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EAE7" w14:textId="77777777" w:rsidR="00D61052" w:rsidRPr="00D61052" w:rsidRDefault="00D61052" w:rsidP="00D61052">
      <w:pPr>
        <w:rPr>
          <w:rFonts w:ascii="Arial Narrow" w:hAnsi="Arial Narrow"/>
          <w:b/>
          <w:bCs/>
          <w:sz w:val="32"/>
          <w:szCs w:val="32"/>
        </w:rPr>
      </w:pPr>
      <w:r w:rsidRPr="00D61052">
        <w:rPr>
          <w:rFonts w:ascii="Arial Narrow" w:hAnsi="Arial Narrow"/>
          <w:b/>
          <w:bCs/>
          <w:sz w:val="32"/>
          <w:szCs w:val="32"/>
        </w:rPr>
        <w:t>Tony and Barbara Holden: ‘Critical loyalty and Christian faithfulness’</w:t>
      </w:r>
    </w:p>
    <w:p w14:paraId="75E6A461" w14:textId="77777777" w:rsidR="00D61052" w:rsidRPr="00D61052" w:rsidRDefault="00D61052" w:rsidP="00D61052">
      <w:pPr>
        <w:rPr>
          <w:rFonts w:ascii="Arial Narrow" w:hAnsi="Arial Narrow"/>
          <w:sz w:val="32"/>
          <w:szCs w:val="32"/>
        </w:rPr>
      </w:pPr>
      <w:r w:rsidRPr="00D61052">
        <w:rPr>
          <w:rFonts w:ascii="Arial Narrow" w:hAnsi="Arial Narrow"/>
          <w:sz w:val="32"/>
          <w:szCs w:val="32"/>
        </w:rPr>
        <w:t>[1] What we owe each other.</w:t>
      </w:r>
    </w:p>
    <w:p w14:paraId="2C3D2396" w14:textId="77777777" w:rsidR="00D61052" w:rsidRPr="00D61052" w:rsidRDefault="00D61052" w:rsidP="00D61052">
      <w:pPr>
        <w:rPr>
          <w:rFonts w:ascii="Arial Narrow" w:hAnsi="Arial Narrow"/>
          <w:sz w:val="32"/>
          <w:szCs w:val="32"/>
        </w:rPr>
      </w:pPr>
      <w:r w:rsidRPr="00D61052">
        <w:rPr>
          <w:rFonts w:ascii="Arial Narrow" w:hAnsi="Arial Narrow"/>
          <w:sz w:val="32"/>
          <w:szCs w:val="32"/>
        </w:rPr>
        <w:t>Christians emphasize fellowship; our responsibilities to each other; and service and compassion towards others. Many of us have been and are especially concerned for ‘the poor and disadvantaged’ in all their circumstances and needs.</w:t>
      </w:r>
    </w:p>
    <w:p w14:paraId="2F6CE281" w14:textId="0145F83D" w:rsidR="00D61052" w:rsidRPr="00D61052" w:rsidRDefault="00D61052" w:rsidP="00D61052">
      <w:pPr>
        <w:rPr>
          <w:rFonts w:ascii="Arial Narrow" w:hAnsi="Arial Narrow"/>
          <w:sz w:val="32"/>
          <w:szCs w:val="32"/>
        </w:rPr>
      </w:pPr>
      <w:r w:rsidRPr="00D61052">
        <w:rPr>
          <w:rFonts w:ascii="Arial" w:hAnsi="Arial" w:cs="Arial"/>
          <w:sz w:val="32"/>
          <w:szCs w:val="32"/>
        </w:rPr>
        <w:t>​</w:t>
      </w:r>
      <w:r w:rsidRPr="00D61052">
        <w:rPr>
          <w:rFonts w:ascii="Arial Narrow" w:hAnsi="Arial Narrow"/>
          <w:sz w:val="32"/>
          <w:szCs w:val="32"/>
        </w:rPr>
        <w:t>This Christian faithfulness reminded us of a book-title: ‘What we owe each other – a new social contract’ [Note a]. The book is about constructing a new agreement between citizens and Government that takes account of both individual and collective responsibility.</w:t>
      </w:r>
    </w:p>
    <w:p w14:paraId="76831B69" w14:textId="7450F04F" w:rsidR="00D61052" w:rsidRPr="00D61052" w:rsidRDefault="00D61052" w:rsidP="00D61052">
      <w:pPr>
        <w:rPr>
          <w:rFonts w:ascii="Arial Narrow" w:hAnsi="Arial Narrow"/>
          <w:sz w:val="32"/>
          <w:szCs w:val="32"/>
        </w:rPr>
      </w:pPr>
      <w:r w:rsidRPr="00D61052">
        <w:rPr>
          <w:rFonts w:ascii="Arial" w:hAnsi="Arial" w:cs="Arial"/>
          <w:sz w:val="32"/>
          <w:szCs w:val="32"/>
        </w:rPr>
        <w:t>​</w:t>
      </w:r>
      <w:r w:rsidRPr="00D61052">
        <w:rPr>
          <w:rFonts w:ascii="Arial Narrow" w:hAnsi="Arial Narrow"/>
          <w:sz w:val="32"/>
          <w:szCs w:val="32"/>
        </w:rPr>
        <w:t>It got us into talking about what it is that we ‘owe each other:’ as family; church; neighbourhoods; and for ourselves.</w:t>
      </w:r>
    </w:p>
    <w:p w14:paraId="327D47AC" w14:textId="601FF0B9" w:rsidR="00D61052" w:rsidRPr="00D61052" w:rsidRDefault="00D61052" w:rsidP="00D61052">
      <w:pPr>
        <w:rPr>
          <w:rFonts w:ascii="Arial Narrow" w:hAnsi="Arial Narrow"/>
          <w:sz w:val="32"/>
          <w:szCs w:val="32"/>
        </w:rPr>
      </w:pPr>
      <w:r w:rsidRPr="00D61052">
        <w:rPr>
          <w:rFonts w:ascii="Arial" w:hAnsi="Arial" w:cs="Arial"/>
          <w:sz w:val="32"/>
          <w:szCs w:val="32"/>
        </w:rPr>
        <w:t>​</w:t>
      </w:r>
      <w:r w:rsidRPr="00D61052">
        <w:rPr>
          <w:rFonts w:ascii="Arial Narrow" w:hAnsi="Arial Narrow"/>
          <w:sz w:val="32"/>
          <w:szCs w:val="32"/>
        </w:rPr>
        <w:t>The idea we want to share lies alongside that of Christian faithfulness: and it is that we owe ourselves and each other ‘a critical loyalty.’</w:t>
      </w:r>
    </w:p>
    <w:p w14:paraId="4A4AF322" w14:textId="4462CF7C" w:rsidR="00D61052" w:rsidRPr="00D61052" w:rsidRDefault="00D61052" w:rsidP="00D61052">
      <w:pPr>
        <w:rPr>
          <w:rFonts w:ascii="Arial Narrow" w:hAnsi="Arial Narrow"/>
          <w:sz w:val="32"/>
          <w:szCs w:val="32"/>
        </w:rPr>
      </w:pPr>
      <w:r w:rsidRPr="00D61052">
        <w:rPr>
          <w:rFonts w:ascii="Arial" w:hAnsi="Arial" w:cs="Arial"/>
          <w:sz w:val="32"/>
          <w:szCs w:val="32"/>
        </w:rPr>
        <w:t>​</w:t>
      </w:r>
      <w:r w:rsidRPr="00D61052">
        <w:rPr>
          <w:rFonts w:ascii="Arial Narrow" w:hAnsi="Arial Narrow"/>
          <w:sz w:val="32"/>
          <w:szCs w:val="32"/>
        </w:rPr>
        <w:t>[2] Critical loyalty as a life-style choice.</w:t>
      </w:r>
    </w:p>
    <w:p w14:paraId="385E3093" w14:textId="77777777" w:rsidR="00D61052" w:rsidRPr="00D61052" w:rsidRDefault="00D61052" w:rsidP="00D61052">
      <w:pPr>
        <w:rPr>
          <w:rFonts w:ascii="Arial Narrow" w:hAnsi="Arial Narrow"/>
          <w:sz w:val="32"/>
          <w:szCs w:val="32"/>
        </w:rPr>
      </w:pPr>
      <w:r w:rsidRPr="00D61052">
        <w:rPr>
          <w:rFonts w:ascii="Arial Narrow" w:hAnsi="Arial Narrow"/>
          <w:sz w:val="32"/>
          <w:szCs w:val="32"/>
        </w:rPr>
        <w:t>◙ People who demand unconditional loyalty to themselves or their power-base tend to be authoritarian, controlling and all too often guilty of abuse.</w:t>
      </w:r>
    </w:p>
    <w:p w14:paraId="3EF60FEC" w14:textId="1DBE9F91" w:rsidR="00D61052" w:rsidRPr="00D61052" w:rsidRDefault="00D61052" w:rsidP="00D61052">
      <w:pPr>
        <w:rPr>
          <w:rFonts w:ascii="Arial Narrow" w:hAnsi="Arial Narrow"/>
          <w:sz w:val="32"/>
          <w:szCs w:val="32"/>
        </w:rPr>
      </w:pPr>
      <w:r w:rsidRPr="00D61052">
        <w:rPr>
          <w:rFonts w:ascii="Arial" w:hAnsi="Arial" w:cs="Arial"/>
          <w:sz w:val="32"/>
          <w:szCs w:val="32"/>
        </w:rPr>
        <w:t>​</w:t>
      </w:r>
      <w:r w:rsidRPr="00D61052">
        <w:rPr>
          <w:rFonts w:ascii="Arial Narrow" w:hAnsi="Arial Narrow"/>
          <w:sz w:val="32"/>
          <w:szCs w:val="32"/>
        </w:rPr>
        <w:t>◙ People who claim that loyalty to their tribe is absolute – however that tribe in described – usually get into regarding themselves as superior [narcissism] and arm themselves, first defensively, and then by attacking and demonising their enemies [note b].</w:t>
      </w:r>
    </w:p>
    <w:p w14:paraId="6AA2F744" w14:textId="34FC3726" w:rsidR="00D61052" w:rsidRPr="00D61052" w:rsidRDefault="00D61052" w:rsidP="00D61052">
      <w:pPr>
        <w:rPr>
          <w:rFonts w:ascii="Arial Narrow" w:hAnsi="Arial Narrow"/>
          <w:sz w:val="32"/>
          <w:szCs w:val="32"/>
        </w:rPr>
      </w:pPr>
      <w:r w:rsidRPr="00D61052">
        <w:rPr>
          <w:rFonts w:ascii="Arial" w:hAnsi="Arial" w:cs="Arial"/>
          <w:sz w:val="32"/>
          <w:szCs w:val="32"/>
        </w:rPr>
        <w:t>​</w:t>
      </w:r>
      <w:r w:rsidRPr="00D61052">
        <w:rPr>
          <w:rFonts w:ascii="Arial Narrow" w:hAnsi="Arial Narrow"/>
          <w:sz w:val="32"/>
          <w:szCs w:val="32"/>
        </w:rPr>
        <w:t>◙ People who insist we can only have one loyalty within our own personality and character – [only be one sort of person] - misjudge the depth, complexity and richness of human personality and human cultures. This is true ‘regardless of race, gender, religion, class or ethnicity.’ Surely one key factor in our Christian view of human fulfilment is that we value the many aspects that make up our own development, lives, maturity [or as some would say our Christian holiness].</w:t>
      </w:r>
    </w:p>
    <w:p w14:paraId="33A127BC" w14:textId="4ADC6C7E" w:rsidR="00D61052" w:rsidRPr="00D61052" w:rsidRDefault="00D61052" w:rsidP="00D61052">
      <w:pPr>
        <w:rPr>
          <w:rFonts w:ascii="Arial Narrow" w:hAnsi="Arial Narrow"/>
          <w:sz w:val="32"/>
          <w:szCs w:val="32"/>
        </w:rPr>
      </w:pPr>
      <w:r w:rsidRPr="00D61052">
        <w:rPr>
          <w:rFonts w:ascii="Arial" w:hAnsi="Arial" w:cs="Arial"/>
          <w:sz w:val="32"/>
          <w:szCs w:val="32"/>
        </w:rPr>
        <w:t>​</w:t>
      </w:r>
      <w:r w:rsidRPr="00D61052">
        <w:rPr>
          <w:rFonts w:ascii="Arial Narrow" w:hAnsi="Arial Narrow"/>
          <w:sz w:val="32"/>
          <w:szCs w:val="32"/>
        </w:rPr>
        <w:t xml:space="preserve">◙ So, we see ‘critical loyalty’ as a positive strategy; as a force for good; as a a ‘gate’ that allows us to cross many barriers and divides. For some people it </w:t>
      </w:r>
      <w:r w:rsidRPr="00D61052">
        <w:rPr>
          <w:rFonts w:ascii="Arial Narrow" w:hAnsi="Arial Narrow"/>
          <w:sz w:val="32"/>
          <w:szCs w:val="32"/>
        </w:rPr>
        <w:lastRenderedPageBreak/>
        <w:t>means joining causes and being committed to campaigns and movements. For others [in extreme] to non-violent action that ends in prison and torture.</w:t>
      </w:r>
    </w:p>
    <w:p w14:paraId="28F122C3" w14:textId="053B06C0" w:rsidR="00D61052" w:rsidRPr="00D61052" w:rsidRDefault="00D61052" w:rsidP="00D61052">
      <w:pPr>
        <w:rPr>
          <w:rFonts w:ascii="Arial Narrow" w:hAnsi="Arial Narrow"/>
          <w:sz w:val="32"/>
          <w:szCs w:val="32"/>
        </w:rPr>
      </w:pPr>
      <w:r w:rsidRPr="00D61052">
        <w:rPr>
          <w:rFonts w:ascii="Arial" w:hAnsi="Arial" w:cs="Arial"/>
          <w:sz w:val="32"/>
          <w:szCs w:val="32"/>
        </w:rPr>
        <w:t>​</w:t>
      </w:r>
      <w:r w:rsidRPr="00D61052">
        <w:rPr>
          <w:rFonts w:ascii="Arial Narrow" w:hAnsi="Arial Narrow"/>
          <w:sz w:val="32"/>
          <w:szCs w:val="32"/>
        </w:rPr>
        <w:t>◙ For us – as Christians - it means we value cultural difference in itself. We can cherish the people we know and share our lives with people who are different to us. We can live lives that are ‘good enough’ [note c] rather than seeking ‘impossible absolutes or all-consuming purity.’ We can sustain lives that are nourished as we work at our critical loyalties.</w:t>
      </w:r>
    </w:p>
    <w:p w14:paraId="41B9FEAF" w14:textId="447EB995" w:rsidR="00D61052" w:rsidRPr="00D61052" w:rsidRDefault="00D61052" w:rsidP="00D61052">
      <w:pPr>
        <w:rPr>
          <w:rFonts w:ascii="Arial Narrow" w:hAnsi="Arial Narrow"/>
          <w:sz w:val="32"/>
          <w:szCs w:val="32"/>
        </w:rPr>
      </w:pPr>
      <w:r w:rsidRPr="00D61052">
        <w:rPr>
          <w:rFonts w:ascii="Arial" w:hAnsi="Arial" w:cs="Arial"/>
          <w:sz w:val="32"/>
          <w:szCs w:val="32"/>
        </w:rPr>
        <w:t>​</w:t>
      </w:r>
      <w:r w:rsidRPr="00D61052">
        <w:rPr>
          <w:rFonts w:ascii="Arial Narrow" w:hAnsi="Arial Narrow"/>
          <w:sz w:val="32"/>
          <w:szCs w:val="32"/>
        </w:rPr>
        <w:t>◙ Notes – [a] Minouche Shafik ‘What we owe each other – a new social contract’ 2021: she is an economist, director of London School of Economics and crossbench peer. [b] Elif Shafak 'How to stay sane in an age of division’ 2020 Wellcome Collection: 90 pages. [c] “The phrase ‘good enough mother’ was first coined in 1953 by Donald Winnicott, a British paediatrician and psychoanalyst.”</w:t>
      </w:r>
    </w:p>
    <w:p w14:paraId="2863EA5F" w14:textId="77777777" w:rsidR="00D61052" w:rsidRDefault="00D61052" w:rsidP="004D2C5D">
      <w:pPr>
        <w:rPr>
          <w:rFonts w:ascii="Arial Narrow" w:hAnsi="Arial Narrow"/>
          <w:b/>
          <w:bCs/>
          <w:sz w:val="32"/>
          <w:szCs w:val="32"/>
        </w:rPr>
      </w:pPr>
    </w:p>
    <w:p w14:paraId="07BDB9A4" w14:textId="77777777" w:rsidR="00D61052" w:rsidRDefault="00D61052" w:rsidP="004D2C5D">
      <w:pPr>
        <w:rPr>
          <w:rFonts w:ascii="Arial Narrow" w:hAnsi="Arial Narrow"/>
          <w:b/>
          <w:bCs/>
          <w:sz w:val="32"/>
          <w:szCs w:val="32"/>
        </w:rPr>
      </w:pPr>
    </w:p>
    <w:p w14:paraId="3F3C7C3C" w14:textId="0E6502A1" w:rsidR="004D2C5D" w:rsidRPr="00B50337" w:rsidRDefault="00D61052" w:rsidP="004D2C5D">
      <w:pPr>
        <w:rPr>
          <w:rFonts w:ascii="Arial Narrow" w:hAnsi="Arial Narrow"/>
          <w:b/>
          <w:bCs/>
          <w:sz w:val="32"/>
          <w:szCs w:val="32"/>
        </w:rPr>
      </w:pPr>
      <w:r>
        <w:rPr>
          <w:rFonts w:ascii="Arial Narrow" w:hAnsi="Arial Narrow"/>
          <w:b/>
          <w:bCs/>
          <w:sz w:val="32"/>
          <w:szCs w:val="32"/>
        </w:rPr>
        <w:t>T</w:t>
      </w:r>
      <w:r w:rsidR="004D2C5D" w:rsidRPr="00B50337">
        <w:rPr>
          <w:rFonts w:ascii="Arial Narrow" w:hAnsi="Arial Narrow"/>
          <w:b/>
          <w:bCs/>
          <w:sz w:val="32"/>
          <w:szCs w:val="32"/>
        </w:rPr>
        <w:t>ony Holden ‘Suffering, joy and struggle’</w:t>
      </w:r>
    </w:p>
    <w:p w14:paraId="0E76CF42" w14:textId="77777777" w:rsidR="004D2C5D" w:rsidRDefault="004D2C5D" w:rsidP="004D2C5D">
      <w:pPr>
        <w:rPr>
          <w:rFonts w:ascii="Arial Narrow" w:hAnsi="Arial Narrow"/>
          <w:sz w:val="32"/>
          <w:szCs w:val="32"/>
        </w:rPr>
      </w:pPr>
      <w:r w:rsidRPr="00422B38">
        <w:rPr>
          <w:rFonts w:ascii="Arial Narrow" w:hAnsi="Arial Narrow"/>
          <w:sz w:val="32"/>
          <w:szCs w:val="32"/>
        </w:rPr>
        <w:t xml:space="preserve">I started </w:t>
      </w:r>
      <w:r>
        <w:rPr>
          <w:rFonts w:ascii="Arial Narrow" w:hAnsi="Arial Narrow"/>
          <w:sz w:val="32"/>
          <w:szCs w:val="32"/>
        </w:rPr>
        <w:t xml:space="preserve">on this article when I </w:t>
      </w:r>
      <w:r w:rsidRPr="00422B38">
        <w:rPr>
          <w:rFonts w:ascii="Arial Narrow" w:hAnsi="Arial Narrow"/>
          <w:sz w:val="32"/>
          <w:szCs w:val="32"/>
        </w:rPr>
        <w:t>realiz</w:t>
      </w:r>
      <w:r>
        <w:rPr>
          <w:rFonts w:ascii="Arial Narrow" w:hAnsi="Arial Narrow"/>
          <w:sz w:val="32"/>
          <w:szCs w:val="32"/>
        </w:rPr>
        <w:t>ed</w:t>
      </w:r>
      <w:r w:rsidRPr="00422B38">
        <w:rPr>
          <w:rFonts w:ascii="Arial Narrow" w:hAnsi="Arial Narrow"/>
          <w:sz w:val="32"/>
          <w:szCs w:val="32"/>
        </w:rPr>
        <w:t xml:space="preserve"> how many e</w:t>
      </w:r>
      <w:r>
        <w:rPr>
          <w:rFonts w:ascii="Arial Narrow" w:hAnsi="Arial Narrow"/>
          <w:sz w:val="32"/>
          <w:szCs w:val="32"/>
        </w:rPr>
        <w:t>-</w:t>
      </w:r>
      <w:r w:rsidRPr="00422B38">
        <w:rPr>
          <w:rFonts w:ascii="Arial Narrow" w:hAnsi="Arial Narrow"/>
          <w:sz w:val="32"/>
          <w:szCs w:val="32"/>
        </w:rPr>
        <w:t xml:space="preserve">mails I’d written to people I care about </w:t>
      </w:r>
      <w:r>
        <w:rPr>
          <w:rFonts w:ascii="Arial Narrow" w:hAnsi="Arial Narrow"/>
          <w:sz w:val="32"/>
          <w:szCs w:val="32"/>
        </w:rPr>
        <w:t xml:space="preserve">who are </w:t>
      </w:r>
      <w:r w:rsidRPr="00422B38">
        <w:rPr>
          <w:rFonts w:ascii="Arial Narrow" w:hAnsi="Arial Narrow"/>
          <w:sz w:val="32"/>
          <w:szCs w:val="32"/>
        </w:rPr>
        <w:t>very ill or bereaved</w:t>
      </w:r>
      <w:r>
        <w:rPr>
          <w:rFonts w:ascii="Arial Narrow" w:hAnsi="Arial Narrow"/>
          <w:sz w:val="32"/>
          <w:szCs w:val="32"/>
        </w:rPr>
        <w:t xml:space="preserve">. I also started because our own family has been coping with long-covid and illness, but not thankfully death. </w:t>
      </w:r>
    </w:p>
    <w:p w14:paraId="7EF9D90F" w14:textId="77777777" w:rsidR="004D2C5D" w:rsidRDefault="004D2C5D" w:rsidP="004D2C5D">
      <w:pPr>
        <w:rPr>
          <w:rFonts w:ascii="Arial Narrow" w:hAnsi="Arial Narrow"/>
          <w:sz w:val="32"/>
          <w:szCs w:val="32"/>
        </w:rPr>
      </w:pPr>
      <w:r>
        <w:rPr>
          <w:rFonts w:ascii="Arial Narrow" w:hAnsi="Arial Narrow"/>
          <w:sz w:val="32"/>
          <w:szCs w:val="32"/>
        </w:rPr>
        <w:t>Of course, i</w:t>
      </w:r>
      <w:r w:rsidRPr="001042AE">
        <w:rPr>
          <w:rFonts w:ascii="Arial Narrow" w:hAnsi="Arial Narrow"/>
          <w:sz w:val="32"/>
          <w:szCs w:val="32"/>
        </w:rPr>
        <w:t xml:space="preserve">n </w:t>
      </w:r>
      <w:r>
        <w:rPr>
          <w:rFonts w:ascii="Arial Narrow" w:hAnsi="Arial Narrow"/>
          <w:sz w:val="32"/>
          <w:szCs w:val="32"/>
        </w:rPr>
        <w:t xml:space="preserve">many </w:t>
      </w:r>
      <w:r w:rsidRPr="001042AE">
        <w:rPr>
          <w:rFonts w:ascii="Arial Narrow" w:hAnsi="Arial Narrow"/>
          <w:sz w:val="32"/>
          <w:szCs w:val="32"/>
        </w:rPr>
        <w:t xml:space="preserve">countries the death-toll is almost always frighteningly high. </w:t>
      </w:r>
      <w:r>
        <w:rPr>
          <w:rFonts w:ascii="Arial Narrow" w:hAnsi="Arial Narrow"/>
          <w:sz w:val="32"/>
          <w:szCs w:val="32"/>
        </w:rPr>
        <w:t xml:space="preserve">They </w:t>
      </w:r>
      <w:r w:rsidRPr="00422B38">
        <w:rPr>
          <w:rFonts w:ascii="Arial Narrow" w:hAnsi="Arial Narrow"/>
          <w:sz w:val="32"/>
          <w:szCs w:val="32"/>
        </w:rPr>
        <w:t xml:space="preserve">are hit, all too often, by the effects of disasters, weather change, poverty, and wars. </w:t>
      </w:r>
    </w:p>
    <w:p w14:paraId="52091C98" w14:textId="77777777" w:rsidR="004D2C5D" w:rsidRPr="00422B38" w:rsidRDefault="004D2C5D" w:rsidP="004D2C5D">
      <w:pPr>
        <w:rPr>
          <w:rFonts w:ascii="Arial Narrow" w:hAnsi="Arial Narrow"/>
          <w:sz w:val="32"/>
          <w:szCs w:val="32"/>
        </w:rPr>
      </w:pPr>
      <w:r w:rsidRPr="00422B38">
        <w:rPr>
          <w:rFonts w:ascii="Arial Narrow" w:hAnsi="Arial Narrow"/>
          <w:sz w:val="32"/>
          <w:szCs w:val="32"/>
        </w:rPr>
        <w:t xml:space="preserve">We in the UK, prior to covid-19, haven’t been used to statistics </w:t>
      </w:r>
      <w:r>
        <w:rPr>
          <w:rFonts w:ascii="Arial Narrow" w:hAnsi="Arial Narrow"/>
          <w:sz w:val="32"/>
          <w:szCs w:val="32"/>
        </w:rPr>
        <w:t xml:space="preserve">about death on news time TV. </w:t>
      </w:r>
      <w:r w:rsidRPr="00856FE6">
        <w:rPr>
          <w:rFonts w:ascii="Arial Narrow" w:hAnsi="Arial Narrow"/>
          <w:sz w:val="32"/>
          <w:szCs w:val="32"/>
        </w:rPr>
        <w:t xml:space="preserve">I’m not sure that ‘death’ was ever a taboo subject, as some suggest. </w:t>
      </w:r>
      <w:r w:rsidRPr="00422B38">
        <w:rPr>
          <w:rFonts w:ascii="Arial Narrow" w:hAnsi="Arial Narrow"/>
          <w:sz w:val="32"/>
          <w:szCs w:val="32"/>
        </w:rPr>
        <w:t xml:space="preserve">What is </w:t>
      </w:r>
      <w:r>
        <w:rPr>
          <w:rFonts w:ascii="Arial Narrow" w:hAnsi="Arial Narrow"/>
          <w:sz w:val="32"/>
          <w:szCs w:val="32"/>
        </w:rPr>
        <w:t xml:space="preserve">clear </w:t>
      </w:r>
      <w:r w:rsidRPr="00422B38">
        <w:rPr>
          <w:rFonts w:ascii="Arial Narrow" w:hAnsi="Arial Narrow"/>
          <w:sz w:val="32"/>
          <w:szCs w:val="32"/>
        </w:rPr>
        <w:t xml:space="preserve">is that in the UK covid-19 is making conversations about illness and dying commonplace - on TV, between friends, within families, </w:t>
      </w:r>
      <w:r>
        <w:rPr>
          <w:rFonts w:ascii="Arial Narrow" w:hAnsi="Arial Narrow"/>
          <w:sz w:val="32"/>
          <w:szCs w:val="32"/>
        </w:rPr>
        <w:t xml:space="preserve">perhaps </w:t>
      </w:r>
      <w:r w:rsidRPr="00422B38">
        <w:rPr>
          <w:rFonts w:ascii="Arial Narrow" w:hAnsi="Arial Narrow"/>
          <w:sz w:val="32"/>
          <w:szCs w:val="32"/>
        </w:rPr>
        <w:t>especially among the ‘over 80’s</w:t>
      </w:r>
      <w:r>
        <w:rPr>
          <w:rFonts w:ascii="Arial Narrow" w:hAnsi="Arial Narrow"/>
          <w:sz w:val="32"/>
          <w:szCs w:val="32"/>
        </w:rPr>
        <w:t>’ [with our first vaccine jabs]</w:t>
      </w:r>
      <w:r w:rsidRPr="00422B38">
        <w:rPr>
          <w:rFonts w:ascii="Arial Narrow" w:hAnsi="Arial Narrow"/>
          <w:sz w:val="32"/>
          <w:szCs w:val="32"/>
        </w:rPr>
        <w:t>!</w:t>
      </w:r>
      <w:r>
        <w:rPr>
          <w:rFonts w:ascii="Arial Narrow" w:hAnsi="Arial Narrow"/>
          <w:sz w:val="32"/>
          <w:szCs w:val="32"/>
        </w:rPr>
        <w:t xml:space="preserve"> </w:t>
      </w:r>
    </w:p>
    <w:p w14:paraId="429ACEB5" w14:textId="77777777" w:rsidR="004D2C5D" w:rsidRDefault="004D2C5D" w:rsidP="004D2C5D">
      <w:pPr>
        <w:rPr>
          <w:rFonts w:ascii="Arial Narrow" w:hAnsi="Arial Narrow"/>
          <w:sz w:val="32"/>
          <w:szCs w:val="32"/>
        </w:rPr>
      </w:pPr>
      <w:r>
        <w:rPr>
          <w:rFonts w:ascii="Arial Narrow" w:hAnsi="Arial Narrow"/>
          <w:sz w:val="32"/>
          <w:szCs w:val="32"/>
        </w:rPr>
        <w:t xml:space="preserve">I would say </w:t>
      </w:r>
      <w:r w:rsidRPr="00422B38">
        <w:rPr>
          <w:rFonts w:ascii="Arial Narrow" w:hAnsi="Arial Narrow"/>
          <w:sz w:val="32"/>
          <w:szCs w:val="32"/>
        </w:rPr>
        <w:t>“life is most assuredl</w:t>
      </w:r>
      <w:r>
        <w:rPr>
          <w:rFonts w:ascii="Arial Narrow" w:hAnsi="Arial Narrow"/>
          <w:sz w:val="32"/>
          <w:szCs w:val="32"/>
        </w:rPr>
        <w:t>y</w:t>
      </w:r>
      <w:r w:rsidRPr="00422B38">
        <w:rPr>
          <w:rFonts w:ascii="Arial Narrow" w:hAnsi="Arial Narrow"/>
          <w:sz w:val="32"/>
          <w:szCs w:val="32"/>
        </w:rPr>
        <w:t xml:space="preserve"> grounded </w:t>
      </w:r>
      <w:r>
        <w:rPr>
          <w:rFonts w:ascii="Arial Narrow" w:hAnsi="Arial Narrow"/>
          <w:sz w:val="32"/>
          <w:szCs w:val="32"/>
        </w:rPr>
        <w:t xml:space="preserve">[predicated] in the </w:t>
      </w:r>
      <w:r w:rsidRPr="00422B38">
        <w:rPr>
          <w:rFonts w:ascii="Arial Narrow" w:hAnsi="Arial Narrow"/>
          <w:sz w:val="32"/>
          <w:szCs w:val="32"/>
        </w:rPr>
        <w:t>fact of dying</w:t>
      </w:r>
      <w:r>
        <w:rPr>
          <w:rFonts w:ascii="Arial Narrow" w:hAnsi="Arial Narrow"/>
          <w:sz w:val="32"/>
          <w:szCs w:val="32"/>
        </w:rPr>
        <w:t xml:space="preserve">.” </w:t>
      </w:r>
      <w:r w:rsidRPr="00422B38">
        <w:rPr>
          <w:rFonts w:ascii="Arial Narrow" w:hAnsi="Arial Narrow"/>
          <w:sz w:val="32"/>
          <w:szCs w:val="32"/>
        </w:rPr>
        <w:t xml:space="preserve">I’m reminded of George Santayana’s words [1863-1952]: </w:t>
      </w:r>
    </w:p>
    <w:p w14:paraId="47F8C747" w14:textId="77777777" w:rsidR="004D2C5D" w:rsidRDefault="004D2C5D" w:rsidP="004D2C5D">
      <w:pPr>
        <w:ind w:left="720"/>
        <w:rPr>
          <w:rFonts w:ascii="Arial Narrow" w:hAnsi="Arial Narrow"/>
          <w:sz w:val="32"/>
          <w:szCs w:val="32"/>
        </w:rPr>
      </w:pPr>
      <w:r w:rsidRPr="00422B38">
        <w:rPr>
          <w:rFonts w:ascii="Arial Narrow" w:hAnsi="Arial Narrow"/>
          <w:sz w:val="32"/>
          <w:szCs w:val="32"/>
        </w:rPr>
        <w:t xml:space="preserve">“There is no cure for birth and death save to enjoy the interval.” </w:t>
      </w:r>
    </w:p>
    <w:p w14:paraId="2E01BA3F" w14:textId="77777777" w:rsidR="004D2C5D" w:rsidRDefault="004D2C5D" w:rsidP="004D2C5D">
      <w:pPr>
        <w:rPr>
          <w:rFonts w:ascii="Arial Narrow" w:hAnsi="Arial Narrow"/>
          <w:sz w:val="32"/>
          <w:szCs w:val="32"/>
        </w:rPr>
      </w:pPr>
      <w:r w:rsidRPr="00422B38">
        <w:rPr>
          <w:rFonts w:ascii="Arial Narrow" w:hAnsi="Arial Narrow"/>
          <w:sz w:val="32"/>
          <w:szCs w:val="32"/>
        </w:rPr>
        <w:lastRenderedPageBreak/>
        <w:t xml:space="preserve">But I feel strongly that the human situation </w:t>
      </w:r>
      <w:r>
        <w:rPr>
          <w:rFonts w:ascii="Arial Narrow" w:hAnsi="Arial Narrow"/>
          <w:sz w:val="32"/>
          <w:szCs w:val="32"/>
        </w:rPr>
        <w:t xml:space="preserve">and our Christian way of living </w:t>
      </w:r>
      <w:r w:rsidRPr="00422B38">
        <w:rPr>
          <w:rFonts w:ascii="Arial Narrow" w:hAnsi="Arial Narrow"/>
          <w:sz w:val="32"/>
          <w:szCs w:val="32"/>
        </w:rPr>
        <w:t xml:space="preserve">demand </w:t>
      </w:r>
      <w:r>
        <w:rPr>
          <w:rFonts w:ascii="Arial Narrow" w:hAnsi="Arial Narrow"/>
          <w:sz w:val="32"/>
          <w:szCs w:val="32"/>
        </w:rPr>
        <w:t xml:space="preserve">much more than the word ‘interval.’ For me it is summed up in my phrase: “Human life is to do with suffering, joy and struggle.” </w:t>
      </w:r>
    </w:p>
    <w:p w14:paraId="1352D95B" w14:textId="77777777" w:rsidR="004D2C5D" w:rsidRDefault="004D2C5D" w:rsidP="004D2C5D">
      <w:pPr>
        <w:rPr>
          <w:rFonts w:ascii="Arial Narrow" w:hAnsi="Arial Narrow"/>
          <w:sz w:val="32"/>
          <w:szCs w:val="32"/>
        </w:rPr>
      </w:pPr>
      <w:r>
        <w:rPr>
          <w:rFonts w:ascii="Arial Narrow" w:hAnsi="Arial Narrow"/>
          <w:sz w:val="32"/>
          <w:szCs w:val="32"/>
        </w:rPr>
        <w:t>I want to share three ways of viewing this idea: I hope they encourage you.</w:t>
      </w:r>
    </w:p>
    <w:p w14:paraId="6C69430F" w14:textId="77777777" w:rsidR="004D2C5D" w:rsidRDefault="004D2C5D" w:rsidP="004D2C5D">
      <w:pPr>
        <w:rPr>
          <w:rFonts w:ascii="Arial Narrow" w:hAnsi="Arial Narrow"/>
          <w:sz w:val="32"/>
          <w:szCs w:val="32"/>
        </w:rPr>
      </w:pPr>
      <w:r w:rsidRPr="00D9589D">
        <w:rPr>
          <w:rFonts w:ascii="Arial Narrow" w:hAnsi="Arial Narrow"/>
          <w:b/>
          <w:bCs/>
          <w:sz w:val="32"/>
          <w:szCs w:val="32"/>
        </w:rPr>
        <w:t>[1] Jesus</w:t>
      </w:r>
      <w:r>
        <w:rPr>
          <w:rFonts w:ascii="Arial Narrow" w:hAnsi="Arial Narrow"/>
          <w:b/>
          <w:bCs/>
          <w:sz w:val="32"/>
          <w:szCs w:val="32"/>
        </w:rPr>
        <w:t>’</w:t>
      </w:r>
      <w:r w:rsidRPr="00D9589D">
        <w:rPr>
          <w:rFonts w:ascii="Arial Narrow" w:hAnsi="Arial Narrow"/>
          <w:b/>
          <w:bCs/>
          <w:sz w:val="32"/>
          <w:szCs w:val="32"/>
        </w:rPr>
        <w:t xml:space="preserve"> </w:t>
      </w:r>
      <w:r>
        <w:rPr>
          <w:rFonts w:ascii="Arial Narrow" w:hAnsi="Arial Narrow"/>
          <w:b/>
          <w:bCs/>
          <w:sz w:val="32"/>
          <w:szCs w:val="32"/>
        </w:rPr>
        <w:t xml:space="preserve">passion is an example of ‘suffering, joy and struggle’ - </w:t>
      </w:r>
      <w:r>
        <w:rPr>
          <w:rFonts w:ascii="Arial Narrow" w:hAnsi="Arial Narrow"/>
          <w:sz w:val="32"/>
          <w:szCs w:val="32"/>
        </w:rPr>
        <w:t>from within our Christian traditions and teaching you can see that ‘</w:t>
      </w:r>
      <w:r w:rsidRPr="00374336">
        <w:rPr>
          <w:rFonts w:ascii="Arial Narrow" w:hAnsi="Arial Narrow"/>
          <w:sz w:val="32"/>
          <w:szCs w:val="32"/>
        </w:rPr>
        <w:t>suffering, joy and struggle</w:t>
      </w:r>
      <w:r>
        <w:rPr>
          <w:rFonts w:ascii="Arial Narrow" w:hAnsi="Arial Narrow"/>
          <w:sz w:val="32"/>
          <w:szCs w:val="32"/>
        </w:rPr>
        <w:t xml:space="preserve">’ are enacted [for example] in the Lenten journey. In the Passion narrative of the Jesus of the Gospels. In the Way of the Cross. In, as some would have it, our ‘imitation of Christ.’ They are made human [incarnated] in Jesus. </w:t>
      </w:r>
    </w:p>
    <w:p w14:paraId="1D3E8FD6" w14:textId="77777777" w:rsidR="004D2C5D" w:rsidRPr="00422B38" w:rsidRDefault="004D2C5D" w:rsidP="004D2C5D">
      <w:pPr>
        <w:rPr>
          <w:rFonts w:ascii="Arial Narrow" w:hAnsi="Arial Narrow"/>
          <w:sz w:val="32"/>
          <w:szCs w:val="32"/>
        </w:rPr>
      </w:pPr>
      <w:r w:rsidRPr="005F1350">
        <w:rPr>
          <w:rFonts w:ascii="Arial Narrow" w:hAnsi="Arial Narrow"/>
          <w:b/>
          <w:bCs/>
          <w:sz w:val="32"/>
          <w:szCs w:val="32"/>
        </w:rPr>
        <w:t xml:space="preserve">[2] </w:t>
      </w:r>
      <w:bookmarkStart w:id="0" w:name="_Hlk64888115"/>
      <w:r>
        <w:rPr>
          <w:rFonts w:ascii="Arial Narrow" w:hAnsi="Arial Narrow"/>
          <w:b/>
          <w:bCs/>
          <w:sz w:val="32"/>
          <w:szCs w:val="32"/>
        </w:rPr>
        <w:t>‘</w:t>
      </w:r>
      <w:r w:rsidRPr="005F1350">
        <w:rPr>
          <w:rFonts w:ascii="Arial Narrow" w:hAnsi="Arial Narrow"/>
          <w:b/>
          <w:bCs/>
          <w:sz w:val="32"/>
          <w:szCs w:val="32"/>
        </w:rPr>
        <w:t>Suffering, joy and struggle</w:t>
      </w:r>
      <w:r>
        <w:rPr>
          <w:rFonts w:ascii="Arial Narrow" w:hAnsi="Arial Narrow"/>
          <w:b/>
          <w:bCs/>
          <w:sz w:val="32"/>
          <w:szCs w:val="32"/>
        </w:rPr>
        <w:t>’</w:t>
      </w:r>
      <w:r w:rsidRPr="005F1350">
        <w:rPr>
          <w:rFonts w:ascii="Arial Narrow" w:hAnsi="Arial Narrow"/>
          <w:b/>
          <w:bCs/>
          <w:sz w:val="32"/>
          <w:szCs w:val="32"/>
        </w:rPr>
        <w:t xml:space="preserve"> </w:t>
      </w:r>
      <w:bookmarkEnd w:id="0"/>
      <w:r>
        <w:rPr>
          <w:rFonts w:ascii="Arial Narrow" w:hAnsi="Arial Narrow"/>
          <w:b/>
          <w:bCs/>
          <w:sz w:val="32"/>
          <w:szCs w:val="32"/>
        </w:rPr>
        <w:t xml:space="preserve">show </w:t>
      </w:r>
      <w:r w:rsidRPr="005F1350">
        <w:rPr>
          <w:rFonts w:ascii="Arial Narrow" w:hAnsi="Arial Narrow"/>
          <w:b/>
          <w:bCs/>
          <w:sz w:val="32"/>
          <w:szCs w:val="32"/>
        </w:rPr>
        <w:t>that human life is ambiguous, complex, mysterious, and fun.</w:t>
      </w:r>
      <w:r>
        <w:rPr>
          <w:rFonts w:ascii="Arial Narrow" w:hAnsi="Arial Narrow"/>
          <w:sz w:val="32"/>
          <w:szCs w:val="32"/>
        </w:rPr>
        <w:t xml:space="preserve"> More I would say </w:t>
      </w:r>
      <w:r w:rsidRPr="00374336">
        <w:rPr>
          <w:rFonts w:ascii="Arial Narrow" w:hAnsi="Arial Narrow"/>
          <w:sz w:val="32"/>
          <w:szCs w:val="32"/>
        </w:rPr>
        <w:t>than the word ‘interval’ suggests.</w:t>
      </w:r>
      <w:r w:rsidRPr="00422B38">
        <w:rPr>
          <w:rFonts w:ascii="Arial Narrow" w:hAnsi="Arial Narrow"/>
          <w:sz w:val="32"/>
          <w:szCs w:val="32"/>
        </w:rPr>
        <w:t xml:space="preserve"> </w:t>
      </w:r>
      <w:r>
        <w:rPr>
          <w:rFonts w:ascii="Arial Narrow" w:hAnsi="Arial Narrow"/>
          <w:sz w:val="32"/>
          <w:szCs w:val="32"/>
        </w:rPr>
        <w:t xml:space="preserve">The best hope we have of meaning and purpose; of worthwhile relationships; of joining in non-violent actions that seek justice and the common-good – is to use all three. No doubt you will have your own choice of words [as variants to ‘suffering, joy and struggle’]. The difficult but creative approach is to affirm and work with all three of them. </w:t>
      </w:r>
    </w:p>
    <w:p w14:paraId="0420C21D" w14:textId="77777777" w:rsidR="004D2C5D" w:rsidRDefault="004D2C5D" w:rsidP="004D2C5D">
      <w:pPr>
        <w:rPr>
          <w:rFonts w:ascii="Arial Narrow" w:hAnsi="Arial Narrow"/>
          <w:sz w:val="32"/>
          <w:szCs w:val="32"/>
        </w:rPr>
      </w:pPr>
      <w:r w:rsidRPr="000232B0">
        <w:rPr>
          <w:rFonts w:ascii="Arial Narrow" w:hAnsi="Arial Narrow"/>
          <w:b/>
          <w:bCs/>
          <w:sz w:val="32"/>
          <w:szCs w:val="32"/>
        </w:rPr>
        <w:t xml:space="preserve">[3] </w:t>
      </w:r>
      <w:r w:rsidRPr="005F1350">
        <w:rPr>
          <w:rFonts w:ascii="Arial Narrow" w:hAnsi="Arial Narrow"/>
          <w:b/>
          <w:bCs/>
          <w:sz w:val="32"/>
          <w:szCs w:val="32"/>
        </w:rPr>
        <w:t xml:space="preserve">‘Suffering, joy and struggle’ </w:t>
      </w:r>
      <w:r>
        <w:rPr>
          <w:rFonts w:ascii="Arial Narrow" w:hAnsi="Arial Narrow"/>
          <w:b/>
          <w:bCs/>
          <w:sz w:val="32"/>
          <w:szCs w:val="32"/>
        </w:rPr>
        <w:t>are best-faced through c</w:t>
      </w:r>
      <w:r w:rsidRPr="000232B0">
        <w:rPr>
          <w:rFonts w:ascii="Arial Narrow" w:hAnsi="Arial Narrow"/>
          <w:b/>
          <w:bCs/>
          <w:sz w:val="32"/>
          <w:szCs w:val="32"/>
        </w:rPr>
        <w:t>o</w:t>
      </w:r>
      <w:r>
        <w:rPr>
          <w:rFonts w:ascii="Arial Narrow" w:hAnsi="Arial Narrow"/>
          <w:b/>
          <w:bCs/>
          <w:sz w:val="32"/>
          <w:szCs w:val="32"/>
        </w:rPr>
        <w:t>-</w:t>
      </w:r>
      <w:r w:rsidRPr="000232B0">
        <w:rPr>
          <w:rFonts w:ascii="Arial Narrow" w:hAnsi="Arial Narrow"/>
          <w:b/>
          <w:bCs/>
          <w:sz w:val="32"/>
          <w:szCs w:val="32"/>
        </w:rPr>
        <w:t xml:space="preserve">operation </w:t>
      </w:r>
      <w:r>
        <w:rPr>
          <w:rFonts w:ascii="Arial Narrow" w:hAnsi="Arial Narrow"/>
          <w:b/>
          <w:bCs/>
          <w:sz w:val="32"/>
          <w:szCs w:val="32"/>
        </w:rPr>
        <w:t xml:space="preserve">not conflict – </w:t>
      </w:r>
      <w:r w:rsidRPr="005F1350">
        <w:rPr>
          <w:rFonts w:ascii="Arial Narrow" w:hAnsi="Arial Narrow"/>
          <w:sz w:val="32"/>
          <w:szCs w:val="32"/>
        </w:rPr>
        <w:t>The pandemic has led to massive cooperation</w:t>
      </w:r>
      <w:r>
        <w:rPr>
          <w:rFonts w:ascii="Arial Narrow" w:hAnsi="Arial Narrow"/>
          <w:b/>
          <w:bCs/>
          <w:sz w:val="32"/>
          <w:szCs w:val="32"/>
        </w:rPr>
        <w:t xml:space="preserve"> </w:t>
      </w:r>
      <w:r>
        <w:rPr>
          <w:rFonts w:ascii="Arial Narrow" w:hAnsi="Arial Narrow"/>
          <w:sz w:val="32"/>
          <w:szCs w:val="32"/>
        </w:rPr>
        <w:t>– not least through scientific research and the NHS. But it is</w:t>
      </w:r>
      <w:r w:rsidRPr="00422B38">
        <w:rPr>
          <w:rFonts w:ascii="Arial Narrow" w:hAnsi="Arial Narrow"/>
          <w:sz w:val="32"/>
          <w:szCs w:val="32"/>
        </w:rPr>
        <w:t xml:space="preserve"> also true that </w:t>
      </w:r>
      <w:r>
        <w:rPr>
          <w:rFonts w:ascii="Arial Narrow" w:hAnsi="Arial Narrow"/>
          <w:sz w:val="32"/>
          <w:szCs w:val="32"/>
        </w:rPr>
        <w:t xml:space="preserve">it </w:t>
      </w:r>
      <w:r w:rsidRPr="00422B38">
        <w:rPr>
          <w:rFonts w:ascii="Arial Narrow" w:hAnsi="Arial Narrow"/>
          <w:sz w:val="32"/>
          <w:szCs w:val="32"/>
        </w:rPr>
        <w:t xml:space="preserve">is exposing human structures, institutions, groups and individuals at their most unjust and exploitative. </w:t>
      </w:r>
      <w:r>
        <w:rPr>
          <w:rFonts w:ascii="Arial Narrow" w:hAnsi="Arial Narrow"/>
          <w:sz w:val="32"/>
          <w:szCs w:val="32"/>
        </w:rPr>
        <w:t xml:space="preserve">Co-operation is often hard won. But if our aim is to </w:t>
      </w:r>
      <w:r w:rsidRPr="00422B38">
        <w:rPr>
          <w:rFonts w:ascii="Arial Narrow" w:hAnsi="Arial Narrow"/>
          <w:sz w:val="32"/>
          <w:szCs w:val="32"/>
        </w:rPr>
        <w:t>treat all people as of worth, as ‘grievable,’ as family</w:t>
      </w:r>
      <w:r>
        <w:rPr>
          <w:rFonts w:ascii="Arial Narrow" w:hAnsi="Arial Narrow"/>
          <w:sz w:val="32"/>
          <w:szCs w:val="32"/>
        </w:rPr>
        <w:t xml:space="preserve"> then cooperation is the way forward. I recall words of my ex-colleague and friend Colin Marchant: </w:t>
      </w:r>
    </w:p>
    <w:p w14:paraId="77C37CF1" w14:textId="77777777" w:rsidR="004D2C5D" w:rsidRDefault="004D2C5D" w:rsidP="004D2C5D">
      <w:pPr>
        <w:rPr>
          <w:rFonts w:ascii="Arial Narrow" w:hAnsi="Arial Narrow"/>
          <w:sz w:val="32"/>
          <w:szCs w:val="32"/>
        </w:rPr>
      </w:pPr>
      <w:r w:rsidRPr="005F1350">
        <w:rPr>
          <w:rFonts w:ascii="Arial Narrow" w:hAnsi="Arial Narrow"/>
          <w:sz w:val="32"/>
          <w:szCs w:val="32"/>
        </w:rPr>
        <w:t>∆ “Every single human being matters, especially those who are poor and disadvantaged, those who others regard as not important. You get the valuing of each person and all people from the Jesus of the Gospels. Indeed, this is the centre of the Gospel, the love of God for you</w:t>
      </w:r>
      <w:r>
        <w:rPr>
          <w:rFonts w:ascii="Arial Narrow" w:hAnsi="Arial Narrow"/>
          <w:sz w:val="32"/>
          <w:szCs w:val="32"/>
        </w:rPr>
        <w:t xml:space="preserve"> [Rev Dr Colin Marchant and Judith Marchant]</w:t>
      </w:r>
      <w:r w:rsidRPr="005F1350">
        <w:rPr>
          <w:rFonts w:ascii="Arial Narrow" w:hAnsi="Arial Narrow"/>
          <w:sz w:val="32"/>
          <w:szCs w:val="32"/>
        </w:rPr>
        <w:t>.”</w:t>
      </w:r>
      <w:r>
        <w:rPr>
          <w:rFonts w:ascii="Arial Narrow" w:hAnsi="Arial Narrow"/>
          <w:sz w:val="32"/>
          <w:szCs w:val="32"/>
        </w:rPr>
        <w:t xml:space="preserve"> </w:t>
      </w:r>
    </w:p>
    <w:p w14:paraId="31E5AE25" w14:textId="77777777" w:rsidR="004D2C5D" w:rsidRDefault="004D2C5D" w:rsidP="009C2E92">
      <w:pPr>
        <w:rPr>
          <w:rFonts w:ascii="Arial Narrow" w:hAnsi="Arial Narrow"/>
          <w:b/>
          <w:bCs/>
          <w:sz w:val="32"/>
          <w:szCs w:val="32"/>
        </w:rPr>
      </w:pPr>
    </w:p>
    <w:p w14:paraId="39E9895A" w14:textId="77777777" w:rsidR="004D2C5D" w:rsidRDefault="004D2C5D" w:rsidP="009C2E92">
      <w:pPr>
        <w:rPr>
          <w:rFonts w:ascii="Arial Narrow" w:hAnsi="Arial Narrow"/>
          <w:b/>
          <w:bCs/>
          <w:sz w:val="32"/>
          <w:szCs w:val="32"/>
        </w:rPr>
      </w:pPr>
    </w:p>
    <w:p w14:paraId="722C9427" w14:textId="77777777" w:rsidR="004D2C5D" w:rsidRDefault="004D2C5D" w:rsidP="009C2E92">
      <w:pPr>
        <w:rPr>
          <w:rFonts w:ascii="Arial Narrow" w:hAnsi="Arial Narrow"/>
          <w:b/>
          <w:bCs/>
          <w:sz w:val="32"/>
          <w:szCs w:val="32"/>
        </w:rPr>
      </w:pPr>
    </w:p>
    <w:p w14:paraId="333CE8D1" w14:textId="77777777" w:rsidR="004D2C5D" w:rsidRDefault="004D2C5D" w:rsidP="009C2E92">
      <w:pPr>
        <w:rPr>
          <w:rFonts w:ascii="Arial Narrow" w:hAnsi="Arial Narrow"/>
          <w:b/>
          <w:bCs/>
          <w:sz w:val="32"/>
          <w:szCs w:val="32"/>
        </w:rPr>
      </w:pPr>
    </w:p>
    <w:p w14:paraId="2CFE8A74" w14:textId="333C8166" w:rsidR="009C2E92" w:rsidRDefault="009C2E92" w:rsidP="009C2E92">
      <w:pPr>
        <w:rPr>
          <w:rFonts w:ascii="Arial Narrow" w:hAnsi="Arial Narrow"/>
          <w:b/>
          <w:bCs/>
          <w:sz w:val="32"/>
          <w:szCs w:val="32"/>
        </w:rPr>
      </w:pPr>
      <w:r>
        <w:rPr>
          <w:rFonts w:ascii="Arial Narrow" w:hAnsi="Arial Narrow"/>
          <w:b/>
          <w:bCs/>
          <w:sz w:val="32"/>
          <w:szCs w:val="32"/>
        </w:rPr>
        <w:t>Tony and Barbara Holden ‘Being connected.’</w:t>
      </w:r>
    </w:p>
    <w:p w14:paraId="3C124AE0" w14:textId="77777777" w:rsidR="009C2E92" w:rsidRDefault="009C2E92" w:rsidP="009C2E92">
      <w:pPr>
        <w:rPr>
          <w:rFonts w:ascii="Arial Narrow" w:hAnsi="Arial Narrow"/>
          <w:sz w:val="32"/>
          <w:szCs w:val="32"/>
        </w:rPr>
      </w:pPr>
      <w:r>
        <w:rPr>
          <w:rFonts w:ascii="Arial Narrow" w:hAnsi="Arial Narrow"/>
          <w:sz w:val="32"/>
          <w:szCs w:val="32"/>
        </w:rPr>
        <w:t>Methodists spell it ‘the Connexion.’ ‘Inspiring stories from the life of your Methodist Church’ – as the magazine has it.</w:t>
      </w:r>
    </w:p>
    <w:p w14:paraId="24CF38D6" w14:textId="77777777" w:rsidR="009C2E92" w:rsidRDefault="009C2E92" w:rsidP="009C2E92">
      <w:pPr>
        <w:rPr>
          <w:rFonts w:ascii="Arial Narrow" w:hAnsi="Arial Narrow"/>
          <w:sz w:val="32"/>
          <w:szCs w:val="32"/>
        </w:rPr>
      </w:pPr>
      <w:r>
        <w:rPr>
          <w:rFonts w:ascii="Arial Narrow" w:hAnsi="Arial Narrow"/>
          <w:sz w:val="32"/>
          <w:szCs w:val="32"/>
        </w:rPr>
        <w:t xml:space="preserve">When one or more of the IT links with the outside world ‘crashes’ we shout for help and then realize very quickly what being unconnected to those we care about, even by screen, means to us. </w:t>
      </w:r>
    </w:p>
    <w:p w14:paraId="3CC42BD4" w14:textId="77777777" w:rsidR="009C2E92" w:rsidRDefault="009C2E92" w:rsidP="009C2E92">
      <w:pPr>
        <w:rPr>
          <w:rFonts w:ascii="Arial Narrow" w:hAnsi="Arial Narrow"/>
          <w:sz w:val="32"/>
          <w:szCs w:val="32"/>
        </w:rPr>
      </w:pPr>
      <w:r>
        <w:rPr>
          <w:rFonts w:ascii="Arial Narrow" w:hAnsi="Arial Narrow"/>
          <w:sz w:val="32"/>
          <w:szCs w:val="32"/>
        </w:rPr>
        <w:t xml:space="preserve">We’ve become especially aware, during these difficult covid-19 days, of another circle of friends. We recognise them as being in one or other of our ‘communities of interest’. These include for us music, gardening, art, politics, books and church. </w:t>
      </w:r>
    </w:p>
    <w:p w14:paraId="4CD245CC" w14:textId="77777777" w:rsidR="009C2E92" w:rsidRDefault="009C2E92" w:rsidP="009C2E92">
      <w:pPr>
        <w:rPr>
          <w:rFonts w:ascii="Arial Narrow" w:hAnsi="Arial Narrow"/>
          <w:sz w:val="32"/>
          <w:szCs w:val="32"/>
        </w:rPr>
      </w:pPr>
      <w:r>
        <w:rPr>
          <w:rFonts w:ascii="Arial Narrow" w:hAnsi="Arial Narrow"/>
          <w:sz w:val="32"/>
          <w:szCs w:val="32"/>
        </w:rPr>
        <w:t xml:space="preserve">We realise that using the term ‘community of interest’ of the church might sound a bit lightweight when usually we use terms like ‘God’s mission’ or ‘discipleship’. But that’s the difference between ‘internal’ valued language and commonly used [and valued] language. </w:t>
      </w:r>
    </w:p>
    <w:p w14:paraId="39CC7E86" w14:textId="77777777" w:rsidR="009C2E92" w:rsidRDefault="009C2E92" w:rsidP="009C2E92">
      <w:pPr>
        <w:rPr>
          <w:rFonts w:ascii="Arial Narrow" w:hAnsi="Arial Narrow"/>
          <w:sz w:val="32"/>
          <w:szCs w:val="32"/>
        </w:rPr>
      </w:pPr>
      <w:r>
        <w:rPr>
          <w:rFonts w:ascii="Arial Narrow" w:hAnsi="Arial Narrow"/>
          <w:sz w:val="32"/>
          <w:szCs w:val="32"/>
        </w:rPr>
        <w:t xml:space="preserve">Then there are the people we meet through our screen-links with the world. In one sense there is the ever-changing fact that there are some 7.8 billion of them. And there is an even more demanding fact that sometimes we see/hear one person expressing their acute need in such a way that we cannot bear to watch and turn away. And then sometimes we find our own condition [age, disability, gender inequality] being shown to us afresh. And, there are those who remain ‘voiceless:’ this is so for many near us, for many in the UK, for a great many around the world. </w:t>
      </w:r>
    </w:p>
    <w:p w14:paraId="751EA53B" w14:textId="77777777" w:rsidR="009C2E92" w:rsidRDefault="009C2E92" w:rsidP="009C2E92">
      <w:pPr>
        <w:rPr>
          <w:rFonts w:ascii="Arial Narrow" w:hAnsi="Arial Narrow"/>
          <w:sz w:val="32"/>
          <w:szCs w:val="32"/>
        </w:rPr>
      </w:pPr>
      <w:r>
        <w:rPr>
          <w:rFonts w:ascii="Arial Narrow" w:hAnsi="Arial Narrow"/>
          <w:sz w:val="32"/>
          <w:szCs w:val="32"/>
        </w:rPr>
        <w:t xml:space="preserve">Elif Shafak is “an award winning British-Turkish novelist and writer.” We’ve been reading: ‘How to stay sane in an age of division’ [2020]. She writes: </w:t>
      </w:r>
    </w:p>
    <w:p w14:paraId="33B5BE5F" w14:textId="77777777" w:rsidR="009C2E92" w:rsidRDefault="009C2E92" w:rsidP="009C2E92">
      <w:pPr>
        <w:pStyle w:val="ListParagraph"/>
        <w:numPr>
          <w:ilvl w:val="0"/>
          <w:numId w:val="2"/>
        </w:numPr>
        <w:suppressAutoHyphens/>
        <w:autoSpaceDN w:val="0"/>
        <w:spacing w:line="247" w:lineRule="auto"/>
        <w:contextualSpacing w:val="0"/>
        <w:textAlignment w:val="baseline"/>
        <w:rPr>
          <w:rFonts w:ascii="Arial Narrow" w:hAnsi="Arial Narrow"/>
          <w:sz w:val="32"/>
          <w:szCs w:val="32"/>
        </w:rPr>
      </w:pPr>
      <w:r>
        <w:rPr>
          <w:rFonts w:ascii="Arial Narrow" w:hAnsi="Arial Narrow"/>
          <w:sz w:val="32"/>
          <w:szCs w:val="32"/>
        </w:rPr>
        <w:t xml:space="preserve">“[And there are] a lot of voiceless people. And the biggest irony is that all this is happening at a time when we as humans - regardless of race, gender, religion, class or ethnicity – are supposed to be more connected and empathetic [sympathetic] and free than ever before.”  </w:t>
      </w:r>
    </w:p>
    <w:p w14:paraId="5E5518C1" w14:textId="77777777" w:rsidR="009C2E92" w:rsidRDefault="009C2E92" w:rsidP="009C2E92">
      <w:pPr>
        <w:rPr>
          <w:rFonts w:ascii="Arial Narrow" w:hAnsi="Arial Narrow"/>
          <w:sz w:val="32"/>
          <w:szCs w:val="32"/>
        </w:rPr>
      </w:pPr>
      <w:r>
        <w:rPr>
          <w:rFonts w:ascii="Arial Narrow" w:hAnsi="Arial Narrow"/>
          <w:sz w:val="32"/>
          <w:szCs w:val="32"/>
        </w:rPr>
        <w:lastRenderedPageBreak/>
        <w:t>Marshall McLuhan gave us the phrase ‘the global village’ [1964]. So, as we struggle to get through the threats and limitations of covid-19 how can we encourage each other to be connected but not overwhelmed?</w:t>
      </w:r>
    </w:p>
    <w:p w14:paraId="01A38094" w14:textId="77777777" w:rsidR="009C2E92" w:rsidRDefault="009C2E92" w:rsidP="009C2E92">
      <w:pPr>
        <w:rPr>
          <w:rFonts w:ascii="Arial Narrow" w:hAnsi="Arial Narrow"/>
          <w:sz w:val="32"/>
          <w:szCs w:val="32"/>
        </w:rPr>
      </w:pPr>
      <w:r>
        <w:rPr>
          <w:rFonts w:ascii="Arial Narrow" w:hAnsi="Arial Narrow"/>
          <w:sz w:val="32"/>
          <w:szCs w:val="32"/>
        </w:rPr>
        <w:t xml:space="preserve">[1] We can work within our own devotions at our Christian-values - at that way of life that for us comes from the Jesus of the Gospels [throughout the Gospels and notable in many New Testament passages such as I Corinthians,13]. </w:t>
      </w:r>
    </w:p>
    <w:p w14:paraId="788866C8" w14:textId="77777777" w:rsidR="009C2E92" w:rsidRDefault="009C2E92" w:rsidP="009C2E92">
      <w:pPr>
        <w:rPr>
          <w:rFonts w:ascii="Arial Narrow" w:hAnsi="Arial Narrow"/>
          <w:sz w:val="32"/>
          <w:szCs w:val="32"/>
        </w:rPr>
      </w:pPr>
      <w:r>
        <w:rPr>
          <w:rFonts w:ascii="Arial Narrow" w:hAnsi="Arial Narrow"/>
          <w:sz w:val="32"/>
          <w:szCs w:val="32"/>
        </w:rPr>
        <w:t>[2] We can join in ‘public discourse’ and thereby join with [show solidarity with some would say] many beyond the Christian Church. We need to argue and demonstrate that ‘being good,’ ‘seeking to be compassionate and loving,’ ‘working for justice and peace’ is hugely and significantly different to being harmful, abusive, oppressive, unjust or violent. Attempts to blur these distinctions – especially to promote lying over truth-telling - will not do.</w:t>
      </w:r>
    </w:p>
    <w:p w14:paraId="23DC0FA1" w14:textId="77777777" w:rsidR="009C2E92" w:rsidRDefault="009C2E92" w:rsidP="009C2E92">
      <w:r>
        <w:rPr>
          <w:rFonts w:ascii="Arial Narrow" w:hAnsi="Arial Narrow"/>
          <w:sz w:val="32"/>
          <w:szCs w:val="32"/>
        </w:rPr>
        <w:t>[3] Thirdly, and no doubt there are many more, we can continue to be in contact with each other at LMC – and thereby be a blessing to each other.</w:t>
      </w:r>
    </w:p>
    <w:p w14:paraId="556610AE" w14:textId="77777777" w:rsidR="009C2E92" w:rsidRDefault="009C2E92">
      <w:pPr>
        <w:rPr>
          <w:rFonts w:ascii="Arial Narrow" w:hAnsi="Arial Narrow"/>
          <w:b/>
          <w:bCs/>
          <w:sz w:val="32"/>
          <w:szCs w:val="32"/>
        </w:rPr>
      </w:pPr>
    </w:p>
    <w:p w14:paraId="1D2BE6FE" w14:textId="4608A9C7" w:rsidR="00C46ABF" w:rsidRPr="00AF593F" w:rsidRDefault="00E17510">
      <w:pPr>
        <w:rPr>
          <w:rFonts w:ascii="Arial Narrow" w:hAnsi="Arial Narrow"/>
          <w:b/>
          <w:bCs/>
          <w:sz w:val="32"/>
          <w:szCs w:val="32"/>
        </w:rPr>
      </w:pPr>
      <w:r w:rsidRPr="00AF593F">
        <w:rPr>
          <w:rFonts w:ascii="Arial Narrow" w:hAnsi="Arial Narrow"/>
          <w:b/>
          <w:bCs/>
          <w:sz w:val="32"/>
          <w:szCs w:val="32"/>
        </w:rPr>
        <w:t>T</w:t>
      </w:r>
      <w:r w:rsidR="00E65BB1" w:rsidRPr="00AF593F">
        <w:rPr>
          <w:rFonts w:ascii="Arial Narrow" w:hAnsi="Arial Narrow"/>
          <w:b/>
          <w:bCs/>
          <w:sz w:val="32"/>
          <w:szCs w:val="32"/>
        </w:rPr>
        <w:t xml:space="preserve">ony Holden </w:t>
      </w:r>
      <w:r w:rsidR="00A755CE">
        <w:rPr>
          <w:rFonts w:ascii="Arial Narrow" w:hAnsi="Arial Narrow"/>
          <w:b/>
          <w:bCs/>
          <w:sz w:val="32"/>
          <w:szCs w:val="32"/>
        </w:rPr>
        <w:t>–</w:t>
      </w:r>
      <w:r w:rsidR="00804198">
        <w:rPr>
          <w:rFonts w:ascii="Arial Narrow" w:hAnsi="Arial Narrow"/>
          <w:b/>
          <w:bCs/>
          <w:sz w:val="32"/>
          <w:szCs w:val="32"/>
        </w:rPr>
        <w:t xml:space="preserve"> </w:t>
      </w:r>
      <w:r w:rsidR="00B61403">
        <w:rPr>
          <w:rFonts w:ascii="Arial Narrow" w:hAnsi="Arial Narrow"/>
          <w:b/>
          <w:bCs/>
          <w:sz w:val="32"/>
          <w:szCs w:val="32"/>
        </w:rPr>
        <w:t>A</w:t>
      </w:r>
      <w:r w:rsidR="00A755CE">
        <w:rPr>
          <w:rFonts w:ascii="Arial Narrow" w:hAnsi="Arial Narrow"/>
          <w:b/>
          <w:bCs/>
          <w:sz w:val="32"/>
          <w:szCs w:val="32"/>
        </w:rPr>
        <w:t>stonishment and faith</w:t>
      </w:r>
      <w:r w:rsidR="00E65BB1" w:rsidRPr="00AF593F">
        <w:rPr>
          <w:rFonts w:ascii="Arial Narrow" w:hAnsi="Arial Narrow"/>
          <w:b/>
          <w:bCs/>
          <w:sz w:val="32"/>
          <w:szCs w:val="32"/>
        </w:rPr>
        <w:t xml:space="preserve"> </w:t>
      </w:r>
    </w:p>
    <w:p w14:paraId="11874859" w14:textId="4D14AD93" w:rsidR="007E64B9" w:rsidRDefault="005254E1">
      <w:pPr>
        <w:rPr>
          <w:rFonts w:ascii="Arial Narrow" w:hAnsi="Arial Narrow"/>
          <w:sz w:val="32"/>
          <w:szCs w:val="32"/>
        </w:rPr>
      </w:pPr>
      <w:r>
        <w:rPr>
          <w:rFonts w:ascii="Arial Narrow" w:hAnsi="Arial Narrow"/>
          <w:sz w:val="32"/>
          <w:szCs w:val="32"/>
        </w:rPr>
        <w:t>We are very fortunate at L</w:t>
      </w:r>
      <w:r w:rsidR="008A1585">
        <w:rPr>
          <w:rFonts w:ascii="Arial Narrow" w:hAnsi="Arial Narrow"/>
          <w:sz w:val="32"/>
          <w:szCs w:val="32"/>
        </w:rPr>
        <w:t>oughton Methodist Church [L</w:t>
      </w:r>
      <w:r>
        <w:rPr>
          <w:rFonts w:ascii="Arial Narrow" w:hAnsi="Arial Narrow"/>
          <w:sz w:val="32"/>
          <w:szCs w:val="32"/>
        </w:rPr>
        <w:t>MC</w:t>
      </w:r>
      <w:r w:rsidR="008A1585">
        <w:rPr>
          <w:rFonts w:ascii="Arial Narrow" w:hAnsi="Arial Narrow"/>
          <w:sz w:val="32"/>
          <w:szCs w:val="32"/>
        </w:rPr>
        <w:t>]</w:t>
      </w:r>
      <w:r>
        <w:rPr>
          <w:rFonts w:ascii="Arial Narrow" w:hAnsi="Arial Narrow"/>
          <w:sz w:val="32"/>
          <w:szCs w:val="32"/>
        </w:rPr>
        <w:t xml:space="preserve"> to have a range of voices, emphases, Christian-traditions</w:t>
      </w:r>
      <w:r w:rsidR="007E64B9">
        <w:rPr>
          <w:rFonts w:ascii="Arial Narrow" w:hAnsi="Arial Narrow"/>
          <w:sz w:val="32"/>
          <w:szCs w:val="32"/>
        </w:rPr>
        <w:t xml:space="preserve">, </w:t>
      </w:r>
      <w:r w:rsidR="008A1585">
        <w:rPr>
          <w:rFonts w:ascii="Arial Narrow" w:hAnsi="Arial Narrow"/>
          <w:sz w:val="32"/>
          <w:szCs w:val="32"/>
        </w:rPr>
        <w:t xml:space="preserve">and </w:t>
      </w:r>
      <w:r w:rsidR="007E64B9">
        <w:rPr>
          <w:rFonts w:ascii="Arial Narrow" w:hAnsi="Arial Narrow"/>
          <w:sz w:val="32"/>
          <w:szCs w:val="32"/>
        </w:rPr>
        <w:t>personal witness</w:t>
      </w:r>
      <w:r>
        <w:rPr>
          <w:rFonts w:ascii="Arial Narrow" w:hAnsi="Arial Narrow"/>
          <w:sz w:val="32"/>
          <w:szCs w:val="32"/>
        </w:rPr>
        <w:t xml:space="preserve">. </w:t>
      </w:r>
      <w:r w:rsidR="007E64B9">
        <w:rPr>
          <w:rFonts w:ascii="Arial Narrow" w:hAnsi="Arial Narrow"/>
          <w:sz w:val="32"/>
          <w:szCs w:val="32"/>
        </w:rPr>
        <w:t>Such hopefully meet the many different needs of our members and community</w:t>
      </w:r>
      <w:r w:rsidR="00553E16">
        <w:rPr>
          <w:rFonts w:ascii="Arial Narrow" w:hAnsi="Arial Narrow"/>
          <w:sz w:val="32"/>
          <w:szCs w:val="32"/>
        </w:rPr>
        <w:t>. S</w:t>
      </w:r>
      <w:r w:rsidR="007E64B9">
        <w:rPr>
          <w:rFonts w:ascii="Arial Narrow" w:hAnsi="Arial Narrow"/>
          <w:sz w:val="32"/>
          <w:szCs w:val="32"/>
        </w:rPr>
        <w:t xml:space="preserve">ome of whom [like us] </w:t>
      </w:r>
      <w:r w:rsidR="00F4732F" w:rsidRPr="00F4732F">
        <w:rPr>
          <w:rFonts w:ascii="Arial Narrow" w:hAnsi="Arial Narrow"/>
          <w:sz w:val="32"/>
          <w:szCs w:val="32"/>
        </w:rPr>
        <w:t>have been Christians and in the Church for a long time</w:t>
      </w:r>
      <w:r w:rsidR="00553E16">
        <w:rPr>
          <w:rFonts w:ascii="Arial Narrow" w:hAnsi="Arial Narrow"/>
          <w:sz w:val="32"/>
          <w:szCs w:val="32"/>
        </w:rPr>
        <w:t>. S</w:t>
      </w:r>
      <w:r w:rsidR="007E64B9">
        <w:rPr>
          <w:rFonts w:ascii="Arial Narrow" w:hAnsi="Arial Narrow"/>
          <w:sz w:val="32"/>
          <w:szCs w:val="32"/>
        </w:rPr>
        <w:t xml:space="preserve">ome of whom are potential or new Christians. </w:t>
      </w:r>
      <w:r w:rsidR="006C6177">
        <w:rPr>
          <w:rFonts w:ascii="Arial Narrow" w:hAnsi="Arial Narrow"/>
          <w:sz w:val="32"/>
          <w:szCs w:val="32"/>
        </w:rPr>
        <w:t xml:space="preserve">Some [I would guess] are lapsed Christians. </w:t>
      </w:r>
    </w:p>
    <w:p w14:paraId="2EBC245F" w14:textId="769E52AB" w:rsidR="008A1585" w:rsidRDefault="005254E1">
      <w:pPr>
        <w:rPr>
          <w:rFonts w:ascii="Arial Narrow" w:hAnsi="Arial Narrow"/>
          <w:sz w:val="32"/>
          <w:szCs w:val="32"/>
        </w:rPr>
      </w:pPr>
      <w:r>
        <w:rPr>
          <w:rFonts w:ascii="Arial Narrow" w:hAnsi="Arial Narrow"/>
          <w:sz w:val="32"/>
          <w:szCs w:val="32"/>
        </w:rPr>
        <w:t>So</w:t>
      </w:r>
      <w:r w:rsidR="00316A04">
        <w:rPr>
          <w:rFonts w:ascii="Arial Narrow" w:hAnsi="Arial Narrow"/>
          <w:sz w:val="32"/>
          <w:szCs w:val="32"/>
        </w:rPr>
        <w:t>,</w:t>
      </w:r>
      <w:r>
        <w:rPr>
          <w:rFonts w:ascii="Arial Narrow" w:hAnsi="Arial Narrow"/>
          <w:sz w:val="32"/>
          <w:szCs w:val="32"/>
        </w:rPr>
        <w:t xml:space="preserve"> this is written from my experience as being </w:t>
      </w:r>
      <w:r w:rsidR="00316A04">
        <w:rPr>
          <w:rFonts w:ascii="Arial Narrow" w:hAnsi="Arial Narrow"/>
          <w:sz w:val="32"/>
          <w:szCs w:val="32"/>
        </w:rPr>
        <w:t>‘</w:t>
      </w:r>
      <w:r>
        <w:rPr>
          <w:rFonts w:ascii="Arial Narrow" w:hAnsi="Arial Narrow"/>
          <w:sz w:val="32"/>
          <w:szCs w:val="32"/>
        </w:rPr>
        <w:t>secular and Christian</w:t>
      </w:r>
      <w:r w:rsidR="00316A04">
        <w:rPr>
          <w:rFonts w:ascii="Arial Narrow" w:hAnsi="Arial Narrow"/>
          <w:sz w:val="32"/>
          <w:szCs w:val="32"/>
        </w:rPr>
        <w:t>’</w:t>
      </w:r>
      <w:r>
        <w:rPr>
          <w:rFonts w:ascii="Arial Narrow" w:hAnsi="Arial Narrow"/>
          <w:sz w:val="32"/>
          <w:szCs w:val="32"/>
        </w:rPr>
        <w:t xml:space="preserve"> [note the </w:t>
      </w:r>
      <w:r w:rsidR="00316A04">
        <w:rPr>
          <w:rFonts w:ascii="Arial Narrow" w:hAnsi="Arial Narrow"/>
          <w:sz w:val="32"/>
          <w:szCs w:val="32"/>
        </w:rPr>
        <w:t>‘</w:t>
      </w:r>
      <w:r>
        <w:rPr>
          <w:rFonts w:ascii="Arial Narrow" w:hAnsi="Arial Narrow"/>
          <w:sz w:val="32"/>
          <w:szCs w:val="32"/>
        </w:rPr>
        <w:t>and</w:t>
      </w:r>
      <w:r w:rsidR="00316A04">
        <w:rPr>
          <w:rFonts w:ascii="Arial Narrow" w:hAnsi="Arial Narrow"/>
          <w:sz w:val="32"/>
          <w:szCs w:val="32"/>
        </w:rPr>
        <w:t>’</w:t>
      </w:r>
      <w:r w:rsidR="001A55F5">
        <w:rPr>
          <w:rFonts w:ascii="Arial Narrow" w:hAnsi="Arial Narrow"/>
          <w:sz w:val="32"/>
          <w:szCs w:val="32"/>
        </w:rPr>
        <w:t>!</w:t>
      </w:r>
      <w:r>
        <w:rPr>
          <w:rFonts w:ascii="Arial Narrow" w:hAnsi="Arial Narrow"/>
          <w:sz w:val="32"/>
          <w:szCs w:val="32"/>
        </w:rPr>
        <w:t>]</w:t>
      </w:r>
      <w:r w:rsidR="001A55F5">
        <w:rPr>
          <w:rFonts w:ascii="Arial Narrow" w:hAnsi="Arial Narrow"/>
          <w:sz w:val="32"/>
          <w:szCs w:val="32"/>
        </w:rPr>
        <w:t>.</w:t>
      </w:r>
      <w:r>
        <w:rPr>
          <w:rFonts w:ascii="Arial Narrow" w:hAnsi="Arial Narrow"/>
          <w:sz w:val="32"/>
          <w:szCs w:val="32"/>
        </w:rPr>
        <w:t xml:space="preserve"> </w:t>
      </w:r>
    </w:p>
    <w:p w14:paraId="28D65734" w14:textId="4DB9647D" w:rsidR="00C46ABF" w:rsidRDefault="00AF593F">
      <w:pPr>
        <w:rPr>
          <w:rFonts w:ascii="Arial Narrow" w:hAnsi="Arial Narrow"/>
          <w:sz w:val="32"/>
          <w:szCs w:val="32"/>
        </w:rPr>
      </w:pPr>
      <w:r>
        <w:rPr>
          <w:rFonts w:ascii="Arial Narrow" w:hAnsi="Arial Narrow"/>
          <w:sz w:val="32"/>
          <w:szCs w:val="32"/>
        </w:rPr>
        <w:t xml:space="preserve">All of which leads </w:t>
      </w:r>
      <w:r w:rsidR="007E64B9">
        <w:rPr>
          <w:rFonts w:ascii="Arial Narrow" w:hAnsi="Arial Narrow"/>
          <w:sz w:val="32"/>
          <w:szCs w:val="32"/>
        </w:rPr>
        <w:t xml:space="preserve">me </w:t>
      </w:r>
      <w:r>
        <w:rPr>
          <w:rFonts w:ascii="Arial Narrow" w:hAnsi="Arial Narrow"/>
          <w:sz w:val="32"/>
          <w:szCs w:val="32"/>
        </w:rPr>
        <w:t>to my 80</w:t>
      </w:r>
      <w:r w:rsidRPr="00AF593F">
        <w:rPr>
          <w:rFonts w:ascii="Arial Narrow" w:hAnsi="Arial Narrow"/>
          <w:sz w:val="32"/>
          <w:szCs w:val="32"/>
          <w:vertAlign w:val="superscript"/>
        </w:rPr>
        <w:t>th</w:t>
      </w:r>
      <w:r>
        <w:rPr>
          <w:rFonts w:ascii="Arial Narrow" w:hAnsi="Arial Narrow"/>
          <w:sz w:val="32"/>
          <w:szCs w:val="32"/>
        </w:rPr>
        <w:t xml:space="preserve"> birthday!</w:t>
      </w:r>
      <w:r w:rsidR="00504582">
        <w:rPr>
          <w:rFonts w:ascii="Arial Narrow" w:hAnsi="Arial Narrow"/>
          <w:sz w:val="32"/>
          <w:szCs w:val="32"/>
        </w:rPr>
        <w:t xml:space="preserve"> </w:t>
      </w:r>
      <w:r>
        <w:rPr>
          <w:rFonts w:ascii="Arial Narrow" w:hAnsi="Arial Narrow"/>
          <w:sz w:val="32"/>
          <w:szCs w:val="32"/>
        </w:rPr>
        <w:t xml:space="preserve">Out of the many presents and much cake </w:t>
      </w:r>
      <w:r w:rsidR="006B3E4C">
        <w:rPr>
          <w:rFonts w:ascii="Arial Narrow" w:hAnsi="Arial Narrow"/>
          <w:sz w:val="32"/>
          <w:szCs w:val="32"/>
        </w:rPr>
        <w:t xml:space="preserve">I </w:t>
      </w:r>
      <w:r w:rsidR="001A55F5">
        <w:rPr>
          <w:rFonts w:ascii="Arial Narrow" w:hAnsi="Arial Narrow"/>
          <w:sz w:val="32"/>
          <w:szCs w:val="32"/>
        </w:rPr>
        <w:t xml:space="preserve">received I </w:t>
      </w:r>
      <w:r w:rsidR="006B3E4C">
        <w:rPr>
          <w:rFonts w:ascii="Arial Narrow" w:hAnsi="Arial Narrow"/>
          <w:sz w:val="32"/>
          <w:szCs w:val="32"/>
        </w:rPr>
        <w:t xml:space="preserve">was </w:t>
      </w:r>
      <w:r w:rsidR="007E64B9">
        <w:rPr>
          <w:rFonts w:ascii="Arial Narrow" w:hAnsi="Arial Narrow"/>
          <w:sz w:val="32"/>
          <w:szCs w:val="32"/>
        </w:rPr>
        <w:t xml:space="preserve">also </w:t>
      </w:r>
      <w:r w:rsidR="006B3E4C">
        <w:rPr>
          <w:rFonts w:ascii="Arial Narrow" w:hAnsi="Arial Narrow"/>
          <w:sz w:val="32"/>
          <w:szCs w:val="32"/>
        </w:rPr>
        <w:t xml:space="preserve">given an </w:t>
      </w:r>
      <w:r w:rsidR="007C5BCC">
        <w:rPr>
          <w:rFonts w:ascii="Arial Narrow" w:hAnsi="Arial Narrow"/>
          <w:sz w:val="32"/>
          <w:szCs w:val="32"/>
        </w:rPr>
        <w:t xml:space="preserve">Iris Murdoch </w:t>
      </w:r>
      <w:r w:rsidR="006B3E4C">
        <w:rPr>
          <w:rFonts w:ascii="Arial Narrow" w:hAnsi="Arial Narrow"/>
          <w:sz w:val="32"/>
          <w:szCs w:val="32"/>
        </w:rPr>
        <w:t>book on philosophy and ethics</w:t>
      </w:r>
      <w:r w:rsidR="004810FD">
        <w:rPr>
          <w:rFonts w:ascii="Arial Narrow" w:hAnsi="Arial Narrow"/>
          <w:sz w:val="32"/>
          <w:szCs w:val="32"/>
        </w:rPr>
        <w:t xml:space="preserve"> [1999]</w:t>
      </w:r>
      <w:r w:rsidR="00D73E98">
        <w:rPr>
          <w:rFonts w:ascii="Arial Narrow" w:hAnsi="Arial Narrow"/>
          <w:sz w:val="32"/>
          <w:szCs w:val="32"/>
        </w:rPr>
        <w:t>.</w:t>
      </w:r>
      <w:r w:rsidR="006B3E4C">
        <w:rPr>
          <w:rFonts w:ascii="Arial Narrow" w:hAnsi="Arial Narrow"/>
          <w:sz w:val="32"/>
          <w:szCs w:val="32"/>
        </w:rPr>
        <w:t xml:space="preserve"> </w:t>
      </w:r>
      <w:r w:rsidR="007C5BCC">
        <w:rPr>
          <w:rFonts w:ascii="Arial Narrow" w:hAnsi="Arial Narrow"/>
          <w:sz w:val="32"/>
          <w:szCs w:val="32"/>
        </w:rPr>
        <w:t>I will spare you the 520 pages</w:t>
      </w:r>
      <w:r w:rsidR="006B3E4C">
        <w:rPr>
          <w:rFonts w:ascii="Arial Narrow" w:hAnsi="Arial Narrow"/>
          <w:sz w:val="32"/>
          <w:szCs w:val="32"/>
        </w:rPr>
        <w:t>, b</w:t>
      </w:r>
      <w:r w:rsidR="007C5BCC">
        <w:rPr>
          <w:rFonts w:ascii="Arial Narrow" w:hAnsi="Arial Narrow"/>
          <w:sz w:val="32"/>
          <w:szCs w:val="32"/>
        </w:rPr>
        <w:t xml:space="preserve">ut </w:t>
      </w:r>
      <w:r>
        <w:rPr>
          <w:rFonts w:ascii="Arial Narrow" w:hAnsi="Arial Narrow"/>
          <w:sz w:val="32"/>
          <w:szCs w:val="32"/>
        </w:rPr>
        <w:t xml:space="preserve">I </w:t>
      </w:r>
      <w:r w:rsidR="005A62EB">
        <w:rPr>
          <w:rFonts w:ascii="Arial Narrow" w:hAnsi="Arial Narrow"/>
          <w:sz w:val="32"/>
          <w:szCs w:val="32"/>
        </w:rPr>
        <w:t xml:space="preserve">do want to </w:t>
      </w:r>
      <w:r w:rsidR="008A1585">
        <w:rPr>
          <w:rFonts w:ascii="Arial Narrow" w:hAnsi="Arial Narrow"/>
          <w:sz w:val="32"/>
          <w:szCs w:val="32"/>
        </w:rPr>
        <w:t xml:space="preserve">use </w:t>
      </w:r>
      <w:r w:rsidR="004810FD">
        <w:rPr>
          <w:rFonts w:ascii="Arial Narrow" w:hAnsi="Arial Narrow"/>
          <w:sz w:val="32"/>
          <w:szCs w:val="32"/>
        </w:rPr>
        <w:t>two</w:t>
      </w:r>
      <w:r w:rsidR="001B65B6">
        <w:rPr>
          <w:rFonts w:ascii="Arial Narrow" w:hAnsi="Arial Narrow"/>
          <w:sz w:val="32"/>
          <w:szCs w:val="32"/>
        </w:rPr>
        <w:t>-</w:t>
      </w:r>
      <w:r w:rsidR="004810FD">
        <w:rPr>
          <w:rFonts w:ascii="Arial Narrow" w:hAnsi="Arial Narrow"/>
          <w:sz w:val="32"/>
          <w:szCs w:val="32"/>
        </w:rPr>
        <w:t xml:space="preserve">lines </w:t>
      </w:r>
      <w:r w:rsidR="001A55F5">
        <w:rPr>
          <w:rFonts w:ascii="Arial Narrow" w:hAnsi="Arial Narrow"/>
          <w:sz w:val="32"/>
          <w:szCs w:val="32"/>
        </w:rPr>
        <w:t>she quotes</w:t>
      </w:r>
      <w:r w:rsidR="004810FD">
        <w:rPr>
          <w:rFonts w:ascii="Arial Narrow" w:hAnsi="Arial Narrow"/>
          <w:sz w:val="32"/>
          <w:szCs w:val="32"/>
        </w:rPr>
        <w:t>:</w:t>
      </w:r>
      <w:r w:rsidR="005A62EB">
        <w:rPr>
          <w:rFonts w:ascii="Arial Narrow" w:hAnsi="Arial Narrow"/>
          <w:sz w:val="32"/>
          <w:szCs w:val="32"/>
        </w:rPr>
        <w:t xml:space="preserve"> </w:t>
      </w:r>
    </w:p>
    <w:p w14:paraId="221C6C91" w14:textId="54B36846" w:rsidR="00A863CC" w:rsidRDefault="008A1585" w:rsidP="00D73E98">
      <w:pPr>
        <w:ind w:left="720"/>
        <w:rPr>
          <w:rFonts w:ascii="Arial Narrow" w:hAnsi="Arial Narrow"/>
          <w:sz w:val="32"/>
          <w:szCs w:val="32"/>
        </w:rPr>
      </w:pPr>
      <w:r>
        <w:rPr>
          <w:rFonts w:ascii="Arial Narrow" w:hAnsi="Arial Narrow"/>
          <w:sz w:val="32"/>
          <w:szCs w:val="32"/>
        </w:rPr>
        <w:lastRenderedPageBreak/>
        <w:t xml:space="preserve">► </w:t>
      </w:r>
      <w:r w:rsidR="00C46ABF">
        <w:rPr>
          <w:rFonts w:ascii="Arial Narrow" w:hAnsi="Arial Narrow"/>
          <w:sz w:val="32"/>
          <w:szCs w:val="32"/>
        </w:rPr>
        <w:t>“[Humans] feel the urge to run up against the limits of language. Think for example of the astonishment that anything at all exists</w:t>
      </w:r>
      <w:r w:rsidR="001A55F5">
        <w:rPr>
          <w:rFonts w:ascii="Arial Narrow" w:hAnsi="Arial Narrow"/>
          <w:sz w:val="32"/>
          <w:szCs w:val="32"/>
        </w:rPr>
        <w:t xml:space="preserve"> [</w:t>
      </w:r>
      <w:r w:rsidR="001A55F5" w:rsidRPr="001A55F5">
        <w:rPr>
          <w:rFonts w:ascii="Arial Narrow" w:hAnsi="Arial Narrow"/>
          <w:sz w:val="32"/>
          <w:szCs w:val="32"/>
        </w:rPr>
        <w:t>Ludwig Wittgenstein</w:t>
      </w:r>
      <w:r w:rsidR="001A55F5">
        <w:rPr>
          <w:rFonts w:ascii="Arial Narrow" w:hAnsi="Arial Narrow"/>
          <w:sz w:val="32"/>
          <w:szCs w:val="32"/>
        </w:rPr>
        <w:t>]</w:t>
      </w:r>
      <w:r w:rsidR="00A315F2">
        <w:rPr>
          <w:rFonts w:ascii="Arial Narrow" w:hAnsi="Arial Narrow"/>
          <w:sz w:val="32"/>
          <w:szCs w:val="32"/>
        </w:rPr>
        <w:t>.</w:t>
      </w:r>
      <w:r w:rsidR="00A863CC">
        <w:rPr>
          <w:rFonts w:ascii="Arial Narrow" w:hAnsi="Arial Narrow"/>
          <w:sz w:val="32"/>
          <w:szCs w:val="32"/>
        </w:rPr>
        <w:t>”</w:t>
      </w:r>
      <w:r w:rsidR="006B3E4C">
        <w:rPr>
          <w:rFonts w:ascii="Arial Narrow" w:hAnsi="Arial Narrow"/>
          <w:sz w:val="32"/>
          <w:szCs w:val="32"/>
        </w:rPr>
        <w:t xml:space="preserve"> </w:t>
      </w:r>
    </w:p>
    <w:p w14:paraId="7E7AA388" w14:textId="54628E8B" w:rsidR="008A1585" w:rsidRDefault="006B3E4C">
      <w:pPr>
        <w:rPr>
          <w:rFonts w:ascii="Arial Narrow" w:hAnsi="Arial Narrow"/>
          <w:sz w:val="32"/>
          <w:szCs w:val="32"/>
        </w:rPr>
      </w:pPr>
      <w:r>
        <w:rPr>
          <w:rFonts w:ascii="Arial Narrow" w:hAnsi="Arial Narrow"/>
          <w:sz w:val="32"/>
          <w:szCs w:val="32"/>
        </w:rPr>
        <w:t xml:space="preserve">I want </w:t>
      </w:r>
      <w:r w:rsidR="00504582">
        <w:rPr>
          <w:rFonts w:ascii="Arial Narrow" w:hAnsi="Arial Narrow"/>
          <w:sz w:val="32"/>
          <w:szCs w:val="32"/>
        </w:rPr>
        <w:t xml:space="preserve">to </w:t>
      </w:r>
      <w:r w:rsidR="001A55F5">
        <w:rPr>
          <w:rFonts w:ascii="Arial Narrow" w:hAnsi="Arial Narrow"/>
          <w:sz w:val="32"/>
          <w:szCs w:val="32"/>
        </w:rPr>
        <w:t>think and write about ‘</w:t>
      </w:r>
      <w:r w:rsidR="008A1585">
        <w:rPr>
          <w:rFonts w:ascii="Arial Narrow" w:hAnsi="Arial Narrow"/>
          <w:sz w:val="32"/>
          <w:szCs w:val="32"/>
        </w:rPr>
        <w:t>astonishment and faith</w:t>
      </w:r>
      <w:r w:rsidR="001A55F5">
        <w:rPr>
          <w:rFonts w:ascii="Arial Narrow" w:hAnsi="Arial Narrow"/>
          <w:sz w:val="32"/>
          <w:szCs w:val="32"/>
        </w:rPr>
        <w:t>’ – at a time when much in our lives is difficult and hard-going</w:t>
      </w:r>
      <w:r w:rsidR="007E3BE5">
        <w:rPr>
          <w:rFonts w:ascii="Arial Narrow" w:hAnsi="Arial Narrow"/>
          <w:sz w:val="32"/>
          <w:szCs w:val="32"/>
        </w:rPr>
        <w:t xml:space="preserve"> and hard to fathom</w:t>
      </w:r>
      <w:r w:rsidR="001A55F5">
        <w:rPr>
          <w:rFonts w:ascii="Arial Narrow" w:hAnsi="Arial Narrow"/>
          <w:sz w:val="32"/>
          <w:szCs w:val="32"/>
        </w:rPr>
        <w:t xml:space="preserve">. </w:t>
      </w:r>
    </w:p>
    <w:p w14:paraId="4AB9721B" w14:textId="77777777" w:rsidR="007E64B9" w:rsidRDefault="007E64B9">
      <w:pPr>
        <w:rPr>
          <w:rFonts w:ascii="Arial Narrow" w:hAnsi="Arial Narrow"/>
          <w:sz w:val="32"/>
          <w:szCs w:val="32"/>
        </w:rPr>
      </w:pPr>
      <w:r w:rsidRPr="007E64B9">
        <w:rPr>
          <w:rFonts w:ascii="Arial Narrow" w:hAnsi="Arial Narrow"/>
          <w:sz w:val="32"/>
          <w:szCs w:val="32"/>
        </w:rPr>
        <w:t xml:space="preserve">[1] For some people [for me] I think “the astonishment that anything at all exists” is a positive and reassuring idea and emotion. There is ‘astonishment’ rather than ‘wonder,’ or ‘disappointment’ or, in this instance, ‘belief.’ </w:t>
      </w:r>
    </w:p>
    <w:p w14:paraId="3A5D57AE" w14:textId="0EA94B58" w:rsidR="007E64B9" w:rsidRDefault="007E64B9">
      <w:pPr>
        <w:rPr>
          <w:rFonts w:ascii="Arial Narrow" w:hAnsi="Arial Narrow"/>
          <w:sz w:val="32"/>
          <w:szCs w:val="32"/>
        </w:rPr>
      </w:pPr>
      <w:r>
        <w:rPr>
          <w:rFonts w:ascii="Arial Narrow" w:hAnsi="Arial Narrow"/>
          <w:sz w:val="32"/>
          <w:szCs w:val="32"/>
        </w:rPr>
        <w:t xml:space="preserve">[2] We are also astonished at stories to do with origins, creation, </w:t>
      </w:r>
      <w:r w:rsidR="006C6177">
        <w:rPr>
          <w:rFonts w:ascii="Arial Narrow" w:hAnsi="Arial Narrow"/>
          <w:sz w:val="32"/>
          <w:szCs w:val="32"/>
        </w:rPr>
        <w:t xml:space="preserve">‘final </w:t>
      </w:r>
      <w:r>
        <w:rPr>
          <w:rFonts w:ascii="Arial Narrow" w:hAnsi="Arial Narrow"/>
          <w:sz w:val="32"/>
          <w:szCs w:val="32"/>
        </w:rPr>
        <w:t>explanations.</w:t>
      </w:r>
      <w:r w:rsidR="006C6177">
        <w:rPr>
          <w:rFonts w:ascii="Arial Narrow" w:hAnsi="Arial Narrow"/>
          <w:sz w:val="32"/>
          <w:szCs w:val="32"/>
        </w:rPr>
        <w:t>’</w:t>
      </w:r>
      <w:r>
        <w:rPr>
          <w:rFonts w:ascii="Arial Narrow" w:hAnsi="Arial Narrow"/>
          <w:sz w:val="32"/>
          <w:szCs w:val="32"/>
        </w:rPr>
        <w:t xml:space="preserve"> </w:t>
      </w:r>
      <w:r w:rsidRPr="007E64B9">
        <w:rPr>
          <w:rFonts w:ascii="Arial Narrow" w:hAnsi="Arial Narrow"/>
          <w:sz w:val="32"/>
          <w:szCs w:val="32"/>
        </w:rPr>
        <w:t>It’s sometimes said that “children can’t think of their parents having sex.” Well, knowing that your own birth and birthing comes from sex between your parents is a realistic way of acknowledging your own origin</w:t>
      </w:r>
      <w:r w:rsidR="00322A80">
        <w:rPr>
          <w:rFonts w:ascii="Arial Narrow" w:hAnsi="Arial Narrow"/>
          <w:sz w:val="32"/>
          <w:szCs w:val="32"/>
        </w:rPr>
        <w:t>. It is t</w:t>
      </w:r>
      <w:r w:rsidRPr="007E64B9">
        <w:rPr>
          <w:rFonts w:ascii="Arial Narrow" w:hAnsi="Arial Narrow"/>
          <w:sz w:val="32"/>
          <w:szCs w:val="32"/>
        </w:rPr>
        <w:t xml:space="preserve">he start of your </w:t>
      </w:r>
      <w:r w:rsidR="006C6177">
        <w:rPr>
          <w:rFonts w:ascii="Arial Narrow" w:hAnsi="Arial Narrow"/>
          <w:sz w:val="32"/>
          <w:szCs w:val="32"/>
        </w:rPr>
        <w:t xml:space="preserve">unique </w:t>
      </w:r>
      <w:r w:rsidRPr="007E64B9">
        <w:rPr>
          <w:rFonts w:ascii="Arial Narrow" w:hAnsi="Arial Narrow"/>
          <w:sz w:val="32"/>
          <w:szCs w:val="32"/>
        </w:rPr>
        <w:t xml:space="preserve">life-story. Thereafter, the particularity of our DNA, </w:t>
      </w:r>
      <w:r w:rsidR="00322A80">
        <w:rPr>
          <w:rFonts w:ascii="Arial Narrow" w:hAnsi="Arial Narrow"/>
          <w:sz w:val="32"/>
          <w:szCs w:val="32"/>
        </w:rPr>
        <w:t xml:space="preserve">development, </w:t>
      </w:r>
      <w:r w:rsidRPr="007E64B9">
        <w:rPr>
          <w:rFonts w:ascii="Arial Narrow" w:hAnsi="Arial Narrow"/>
          <w:sz w:val="32"/>
          <w:szCs w:val="32"/>
        </w:rPr>
        <w:t xml:space="preserve">mother-tongue, </w:t>
      </w:r>
      <w:r w:rsidR="00322A80">
        <w:rPr>
          <w:rFonts w:ascii="Arial Narrow" w:hAnsi="Arial Narrow"/>
          <w:sz w:val="32"/>
          <w:szCs w:val="32"/>
        </w:rPr>
        <w:t xml:space="preserve">family and </w:t>
      </w:r>
      <w:r w:rsidRPr="007E64B9">
        <w:rPr>
          <w:rFonts w:ascii="Arial Narrow" w:hAnsi="Arial Narrow"/>
          <w:sz w:val="32"/>
          <w:szCs w:val="32"/>
        </w:rPr>
        <w:t>culture</w:t>
      </w:r>
      <w:r w:rsidR="00322A80">
        <w:rPr>
          <w:rFonts w:ascii="Arial Narrow" w:hAnsi="Arial Narrow"/>
          <w:sz w:val="32"/>
          <w:szCs w:val="32"/>
        </w:rPr>
        <w:t xml:space="preserve"> </w:t>
      </w:r>
      <w:r w:rsidRPr="007E64B9">
        <w:rPr>
          <w:rFonts w:ascii="Arial Narrow" w:hAnsi="Arial Narrow"/>
          <w:sz w:val="32"/>
          <w:szCs w:val="32"/>
        </w:rPr>
        <w:t>are writ-large throughout our lives.</w:t>
      </w:r>
      <w:r w:rsidR="008A1585">
        <w:rPr>
          <w:rFonts w:ascii="Arial Narrow" w:hAnsi="Arial Narrow"/>
          <w:sz w:val="32"/>
          <w:szCs w:val="32"/>
        </w:rPr>
        <w:t xml:space="preserve"> </w:t>
      </w:r>
    </w:p>
    <w:p w14:paraId="31ED69E5" w14:textId="162C0844" w:rsidR="00E65BB1" w:rsidRDefault="007E64B9">
      <w:pPr>
        <w:rPr>
          <w:rFonts w:ascii="Arial Narrow" w:hAnsi="Arial Narrow"/>
          <w:sz w:val="32"/>
          <w:szCs w:val="32"/>
        </w:rPr>
      </w:pPr>
      <w:r>
        <w:rPr>
          <w:rFonts w:ascii="Arial Narrow" w:hAnsi="Arial Narrow"/>
          <w:sz w:val="32"/>
          <w:szCs w:val="32"/>
        </w:rPr>
        <w:t xml:space="preserve">[3] </w:t>
      </w:r>
      <w:r w:rsidR="00E65BB1">
        <w:rPr>
          <w:rFonts w:ascii="Arial Narrow" w:hAnsi="Arial Narrow"/>
          <w:sz w:val="32"/>
          <w:szCs w:val="32"/>
        </w:rPr>
        <w:t xml:space="preserve">I recall many years ago a close friend saying to me – at a time of </w:t>
      </w:r>
      <w:r w:rsidR="008B1AC3">
        <w:rPr>
          <w:rFonts w:ascii="Arial Narrow" w:hAnsi="Arial Narrow"/>
          <w:sz w:val="32"/>
          <w:szCs w:val="32"/>
        </w:rPr>
        <w:t xml:space="preserve">sudden </w:t>
      </w:r>
      <w:r w:rsidR="008A1585">
        <w:rPr>
          <w:rFonts w:ascii="Arial Narrow" w:hAnsi="Arial Narrow"/>
          <w:sz w:val="32"/>
          <w:szCs w:val="32"/>
        </w:rPr>
        <w:t xml:space="preserve">and violent </w:t>
      </w:r>
      <w:r w:rsidR="00E65BB1">
        <w:rPr>
          <w:rFonts w:ascii="Arial Narrow" w:hAnsi="Arial Narrow"/>
          <w:sz w:val="32"/>
          <w:szCs w:val="32"/>
        </w:rPr>
        <w:t>bereavement – “do you think there is life after death?” And</w:t>
      </w:r>
      <w:r w:rsidR="00AF593F">
        <w:rPr>
          <w:rFonts w:ascii="Arial Narrow" w:hAnsi="Arial Narrow"/>
          <w:sz w:val="32"/>
          <w:szCs w:val="32"/>
        </w:rPr>
        <w:t>,</w:t>
      </w:r>
      <w:r w:rsidR="00E65BB1">
        <w:rPr>
          <w:rFonts w:ascii="Arial Narrow" w:hAnsi="Arial Narrow"/>
          <w:sz w:val="32"/>
          <w:szCs w:val="32"/>
        </w:rPr>
        <w:t xml:space="preserve"> because I cared </w:t>
      </w:r>
      <w:r w:rsidR="00E06AB0">
        <w:rPr>
          <w:rFonts w:ascii="Arial Narrow" w:hAnsi="Arial Narrow"/>
          <w:sz w:val="32"/>
          <w:szCs w:val="32"/>
        </w:rPr>
        <w:t>greatly for th</w:t>
      </w:r>
      <w:r w:rsidR="006A36F3">
        <w:rPr>
          <w:rFonts w:ascii="Arial Narrow" w:hAnsi="Arial Narrow"/>
          <w:sz w:val="32"/>
          <w:szCs w:val="32"/>
        </w:rPr>
        <w:t>at</w:t>
      </w:r>
      <w:r w:rsidR="00E06AB0">
        <w:rPr>
          <w:rFonts w:ascii="Arial Narrow" w:hAnsi="Arial Narrow"/>
          <w:sz w:val="32"/>
          <w:szCs w:val="32"/>
        </w:rPr>
        <w:t xml:space="preserve"> person</w:t>
      </w:r>
      <w:r w:rsidR="00AF593F">
        <w:rPr>
          <w:rFonts w:ascii="Arial Narrow" w:hAnsi="Arial Narrow"/>
          <w:sz w:val="32"/>
          <w:szCs w:val="32"/>
        </w:rPr>
        <w:t>,</w:t>
      </w:r>
      <w:r w:rsidR="00E06AB0">
        <w:rPr>
          <w:rFonts w:ascii="Arial Narrow" w:hAnsi="Arial Narrow"/>
          <w:sz w:val="32"/>
          <w:szCs w:val="32"/>
        </w:rPr>
        <w:t xml:space="preserve"> I found myself adding to </w:t>
      </w:r>
      <w:r w:rsidR="00AF593F">
        <w:rPr>
          <w:rFonts w:ascii="Arial Narrow" w:hAnsi="Arial Narrow"/>
          <w:sz w:val="32"/>
          <w:szCs w:val="32"/>
        </w:rPr>
        <w:t xml:space="preserve">my expression of </w:t>
      </w:r>
      <w:r w:rsidR="00E06AB0">
        <w:rPr>
          <w:rFonts w:ascii="Arial Narrow" w:hAnsi="Arial Narrow"/>
          <w:sz w:val="32"/>
          <w:szCs w:val="32"/>
        </w:rPr>
        <w:t xml:space="preserve">Christian </w:t>
      </w:r>
      <w:r w:rsidR="00AF593F">
        <w:rPr>
          <w:rFonts w:ascii="Arial Narrow" w:hAnsi="Arial Narrow"/>
          <w:sz w:val="32"/>
          <w:szCs w:val="32"/>
        </w:rPr>
        <w:t>faith</w:t>
      </w:r>
      <w:r w:rsidR="00F4732F">
        <w:rPr>
          <w:rFonts w:ascii="Arial Narrow" w:hAnsi="Arial Narrow"/>
          <w:sz w:val="32"/>
          <w:szCs w:val="32"/>
        </w:rPr>
        <w:t xml:space="preserve"> the words</w:t>
      </w:r>
      <w:r w:rsidR="00AF593F">
        <w:rPr>
          <w:rFonts w:ascii="Arial Narrow" w:hAnsi="Arial Narrow"/>
          <w:sz w:val="32"/>
          <w:szCs w:val="32"/>
        </w:rPr>
        <w:t xml:space="preserve">: </w:t>
      </w:r>
      <w:r w:rsidR="00E65BB1">
        <w:rPr>
          <w:rFonts w:ascii="Arial Narrow" w:hAnsi="Arial Narrow"/>
          <w:sz w:val="32"/>
          <w:szCs w:val="32"/>
        </w:rPr>
        <w:t xml:space="preserve">“it seems as likely as that we are alive now.” </w:t>
      </w:r>
    </w:p>
    <w:p w14:paraId="0D7C7656" w14:textId="164E88FC" w:rsidR="006B04D6" w:rsidRDefault="007E64B9">
      <w:pPr>
        <w:rPr>
          <w:rFonts w:ascii="Arial Narrow" w:hAnsi="Arial Narrow"/>
          <w:sz w:val="32"/>
          <w:szCs w:val="32"/>
        </w:rPr>
      </w:pPr>
      <w:r>
        <w:rPr>
          <w:rFonts w:ascii="Arial Narrow" w:hAnsi="Arial Narrow"/>
          <w:sz w:val="32"/>
          <w:szCs w:val="32"/>
        </w:rPr>
        <w:t xml:space="preserve">[4] </w:t>
      </w:r>
      <w:r w:rsidR="00E65BB1">
        <w:rPr>
          <w:rFonts w:ascii="Arial Narrow" w:hAnsi="Arial Narrow"/>
          <w:sz w:val="32"/>
          <w:szCs w:val="32"/>
        </w:rPr>
        <w:t xml:space="preserve">Given some of the pressures of contemporary living I want to </w:t>
      </w:r>
      <w:r w:rsidR="006A36F3">
        <w:rPr>
          <w:rFonts w:ascii="Arial Narrow" w:hAnsi="Arial Narrow"/>
          <w:sz w:val="32"/>
          <w:szCs w:val="32"/>
        </w:rPr>
        <w:t xml:space="preserve">exclaim </w:t>
      </w:r>
      <w:r w:rsidR="00E65BB1">
        <w:rPr>
          <w:rFonts w:ascii="Arial Narrow" w:hAnsi="Arial Narrow"/>
          <w:sz w:val="32"/>
          <w:szCs w:val="32"/>
        </w:rPr>
        <w:t>and ex</w:t>
      </w:r>
      <w:r w:rsidR="00AF593F">
        <w:rPr>
          <w:rFonts w:ascii="Arial Narrow" w:hAnsi="Arial Narrow"/>
          <w:sz w:val="32"/>
          <w:szCs w:val="32"/>
        </w:rPr>
        <w:t>p</w:t>
      </w:r>
      <w:r w:rsidR="00E65BB1">
        <w:rPr>
          <w:rFonts w:ascii="Arial Narrow" w:hAnsi="Arial Narrow"/>
          <w:sz w:val="32"/>
          <w:szCs w:val="32"/>
        </w:rPr>
        <w:t>lai</w:t>
      </w:r>
      <w:r w:rsidR="00AF593F">
        <w:rPr>
          <w:rFonts w:ascii="Arial Narrow" w:hAnsi="Arial Narrow"/>
          <w:sz w:val="32"/>
          <w:szCs w:val="32"/>
        </w:rPr>
        <w:t>n</w:t>
      </w:r>
      <w:r w:rsidR="00E65BB1">
        <w:rPr>
          <w:rFonts w:ascii="Arial Narrow" w:hAnsi="Arial Narrow"/>
          <w:sz w:val="32"/>
          <w:szCs w:val="32"/>
        </w:rPr>
        <w:t>: “</w:t>
      </w:r>
      <w:r w:rsidR="006B04D6" w:rsidRPr="006B04D6">
        <w:rPr>
          <w:rFonts w:ascii="Arial Narrow" w:hAnsi="Arial Narrow"/>
          <w:sz w:val="32"/>
          <w:szCs w:val="32"/>
        </w:rPr>
        <w:t xml:space="preserve">I am not a number, I am not a robot, I am not a screen – I am a human being.” </w:t>
      </w:r>
      <w:r w:rsidR="00966B3C">
        <w:rPr>
          <w:rFonts w:ascii="Arial Narrow" w:hAnsi="Arial Narrow"/>
          <w:sz w:val="32"/>
          <w:szCs w:val="32"/>
        </w:rPr>
        <w:t xml:space="preserve">And moreover – as </w:t>
      </w:r>
      <w:r w:rsidR="006A36F3">
        <w:rPr>
          <w:rFonts w:ascii="Arial Narrow" w:hAnsi="Arial Narrow"/>
          <w:sz w:val="32"/>
          <w:szCs w:val="32"/>
        </w:rPr>
        <w:t>Barbara and I s</w:t>
      </w:r>
      <w:r w:rsidR="00966B3C">
        <w:rPr>
          <w:rFonts w:ascii="Arial Narrow" w:hAnsi="Arial Narrow"/>
          <w:sz w:val="32"/>
          <w:szCs w:val="32"/>
        </w:rPr>
        <w:t>ay so often – we are all human beings</w:t>
      </w:r>
      <w:r w:rsidR="006A36F3">
        <w:rPr>
          <w:rFonts w:ascii="Arial Narrow" w:hAnsi="Arial Narrow"/>
          <w:sz w:val="32"/>
          <w:szCs w:val="32"/>
        </w:rPr>
        <w:t xml:space="preserve"> ‘living with difference.</w:t>
      </w:r>
      <w:r w:rsidR="00AF593F">
        <w:rPr>
          <w:rFonts w:ascii="Arial Narrow" w:hAnsi="Arial Narrow"/>
          <w:sz w:val="32"/>
          <w:szCs w:val="32"/>
        </w:rPr>
        <w:t>’</w:t>
      </w:r>
      <w:r w:rsidR="006A36F3">
        <w:rPr>
          <w:rFonts w:ascii="Arial Narrow" w:hAnsi="Arial Narrow"/>
          <w:sz w:val="32"/>
          <w:szCs w:val="32"/>
        </w:rPr>
        <w:t xml:space="preserve"> </w:t>
      </w:r>
    </w:p>
    <w:p w14:paraId="0C183C68" w14:textId="24366172" w:rsidR="007E64B9" w:rsidRDefault="007E64B9" w:rsidP="00DA1F49">
      <w:pPr>
        <w:rPr>
          <w:rFonts w:ascii="Arial Narrow" w:hAnsi="Arial Narrow"/>
          <w:sz w:val="32"/>
          <w:szCs w:val="32"/>
        </w:rPr>
      </w:pPr>
      <w:r>
        <w:rPr>
          <w:rFonts w:ascii="Arial Narrow" w:hAnsi="Arial Narrow"/>
          <w:sz w:val="32"/>
          <w:szCs w:val="32"/>
        </w:rPr>
        <w:t xml:space="preserve">[5] </w:t>
      </w:r>
      <w:r w:rsidR="00966B3C">
        <w:rPr>
          <w:rFonts w:ascii="Arial Narrow" w:hAnsi="Arial Narrow"/>
          <w:sz w:val="32"/>
          <w:szCs w:val="32"/>
        </w:rPr>
        <w:t xml:space="preserve">And </w:t>
      </w:r>
      <w:r w:rsidR="00AF593F">
        <w:rPr>
          <w:rFonts w:ascii="Arial Narrow" w:hAnsi="Arial Narrow"/>
          <w:sz w:val="32"/>
          <w:szCs w:val="32"/>
        </w:rPr>
        <w:t>here’s the rub. W</w:t>
      </w:r>
      <w:r w:rsidR="00966B3C">
        <w:rPr>
          <w:rFonts w:ascii="Arial Narrow" w:hAnsi="Arial Narrow"/>
          <w:sz w:val="32"/>
          <w:szCs w:val="32"/>
        </w:rPr>
        <w:t>hat does it mean for me to “</w:t>
      </w:r>
      <w:r w:rsidR="00966B3C" w:rsidRPr="00966B3C">
        <w:rPr>
          <w:rFonts w:ascii="Arial Narrow" w:hAnsi="Arial Narrow"/>
          <w:sz w:val="32"/>
          <w:szCs w:val="32"/>
        </w:rPr>
        <w:t xml:space="preserve">run up against the limits of </w:t>
      </w:r>
      <w:r w:rsidR="00966B3C">
        <w:rPr>
          <w:rFonts w:ascii="Arial Narrow" w:hAnsi="Arial Narrow"/>
          <w:sz w:val="32"/>
          <w:szCs w:val="32"/>
        </w:rPr>
        <w:t xml:space="preserve">[this] </w:t>
      </w:r>
      <w:r w:rsidR="00966B3C" w:rsidRPr="00966B3C">
        <w:rPr>
          <w:rFonts w:ascii="Arial Narrow" w:hAnsi="Arial Narrow"/>
          <w:sz w:val="32"/>
          <w:szCs w:val="32"/>
        </w:rPr>
        <w:t>language</w:t>
      </w:r>
      <w:r w:rsidR="00966B3C">
        <w:rPr>
          <w:rFonts w:ascii="Arial Narrow" w:hAnsi="Arial Narrow"/>
          <w:sz w:val="32"/>
          <w:szCs w:val="32"/>
        </w:rPr>
        <w:t xml:space="preserve">?” </w:t>
      </w:r>
      <w:r w:rsidR="006A36F3">
        <w:rPr>
          <w:rFonts w:ascii="Arial Narrow" w:hAnsi="Arial Narrow"/>
          <w:sz w:val="32"/>
          <w:szCs w:val="32"/>
        </w:rPr>
        <w:t xml:space="preserve">How does facing </w:t>
      </w:r>
      <w:r w:rsidR="00AF593F">
        <w:rPr>
          <w:rFonts w:ascii="Arial Narrow" w:hAnsi="Arial Narrow"/>
          <w:sz w:val="32"/>
          <w:szCs w:val="32"/>
        </w:rPr>
        <w:t>u</w:t>
      </w:r>
      <w:r w:rsidR="006A36F3">
        <w:rPr>
          <w:rFonts w:ascii="Arial Narrow" w:hAnsi="Arial Narrow"/>
          <w:sz w:val="32"/>
          <w:szCs w:val="32"/>
        </w:rPr>
        <w:t xml:space="preserve">p to this </w:t>
      </w:r>
      <w:r w:rsidR="00AF593F">
        <w:rPr>
          <w:rFonts w:ascii="Arial Narrow" w:hAnsi="Arial Narrow"/>
          <w:sz w:val="32"/>
          <w:szCs w:val="32"/>
        </w:rPr>
        <w:t>‘</w:t>
      </w:r>
      <w:r w:rsidR="006A36F3">
        <w:rPr>
          <w:rFonts w:ascii="Arial Narrow" w:hAnsi="Arial Narrow"/>
          <w:sz w:val="32"/>
          <w:szCs w:val="32"/>
        </w:rPr>
        <w:t>astonishment</w:t>
      </w:r>
      <w:r w:rsidR="00AF593F">
        <w:rPr>
          <w:rFonts w:ascii="Arial Narrow" w:hAnsi="Arial Narrow"/>
          <w:sz w:val="32"/>
          <w:szCs w:val="32"/>
        </w:rPr>
        <w:t>’</w:t>
      </w:r>
      <w:r w:rsidR="006A36F3">
        <w:rPr>
          <w:rFonts w:ascii="Arial Narrow" w:hAnsi="Arial Narrow"/>
          <w:sz w:val="32"/>
          <w:szCs w:val="32"/>
        </w:rPr>
        <w:t xml:space="preserve"> bless and transform </w:t>
      </w:r>
      <w:r w:rsidR="00804198">
        <w:rPr>
          <w:rFonts w:ascii="Arial Narrow" w:hAnsi="Arial Narrow"/>
          <w:sz w:val="32"/>
          <w:szCs w:val="32"/>
        </w:rPr>
        <w:t>our lives</w:t>
      </w:r>
      <w:r w:rsidR="006A36F3">
        <w:rPr>
          <w:rFonts w:ascii="Arial Narrow" w:hAnsi="Arial Narrow"/>
          <w:sz w:val="32"/>
          <w:szCs w:val="32"/>
        </w:rPr>
        <w:t xml:space="preserve">? </w:t>
      </w:r>
      <w:r w:rsidR="001A55F5">
        <w:rPr>
          <w:rFonts w:ascii="Arial Narrow" w:hAnsi="Arial Narrow"/>
          <w:sz w:val="32"/>
          <w:szCs w:val="32"/>
        </w:rPr>
        <w:t xml:space="preserve">How might we make it part of our faith? </w:t>
      </w:r>
      <w:r w:rsidR="001B65B6">
        <w:rPr>
          <w:rFonts w:ascii="Arial Narrow" w:hAnsi="Arial Narrow"/>
          <w:sz w:val="32"/>
          <w:szCs w:val="32"/>
        </w:rPr>
        <w:t>Well</w:t>
      </w:r>
      <w:r w:rsidR="001A55F5">
        <w:rPr>
          <w:rFonts w:ascii="Arial Narrow" w:hAnsi="Arial Narrow"/>
          <w:sz w:val="32"/>
          <w:szCs w:val="32"/>
        </w:rPr>
        <w:t xml:space="preserve"> - </w:t>
      </w:r>
    </w:p>
    <w:p w14:paraId="4F8BEAE1" w14:textId="60FB7B80" w:rsidR="007E64B9" w:rsidRPr="007E64B9" w:rsidRDefault="001A55F5" w:rsidP="007E64B9">
      <w:pPr>
        <w:pStyle w:val="ListParagraph"/>
        <w:numPr>
          <w:ilvl w:val="0"/>
          <w:numId w:val="1"/>
        </w:numPr>
        <w:rPr>
          <w:rFonts w:ascii="Arial Narrow" w:hAnsi="Arial Narrow"/>
          <w:sz w:val="32"/>
          <w:szCs w:val="32"/>
        </w:rPr>
      </w:pPr>
      <w:r>
        <w:rPr>
          <w:rFonts w:ascii="Arial Narrow" w:hAnsi="Arial Narrow"/>
          <w:sz w:val="32"/>
          <w:szCs w:val="32"/>
        </w:rPr>
        <w:t>It t</w:t>
      </w:r>
      <w:r w:rsidR="00DA1F49" w:rsidRPr="007E64B9">
        <w:rPr>
          <w:rFonts w:ascii="Arial Narrow" w:hAnsi="Arial Narrow"/>
          <w:sz w:val="32"/>
          <w:szCs w:val="32"/>
        </w:rPr>
        <w:t xml:space="preserve">akes us through the </w:t>
      </w:r>
      <w:r w:rsidR="004B7628" w:rsidRPr="007E64B9">
        <w:rPr>
          <w:rFonts w:ascii="Arial Narrow" w:hAnsi="Arial Narrow"/>
          <w:sz w:val="32"/>
          <w:szCs w:val="32"/>
        </w:rPr>
        <w:t>difficult</w:t>
      </w:r>
      <w:r w:rsidR="008A1585">
        <w:rPr>
          <w:rFonts w:ascii="Arial Narrow" w:hAnsi="Arial Narrow"/>
          <w:sz w:val="32"/>
          <w:szCs w:val="32"/>
        </w:rPr>
        <w:t xml:space="preserve">ies </w:t>
      </w:r>
      <w:r w:rsidR="004B7628" w:rsidRPr="007E64B9">
        <w:rPr>
          <w:rFonts w:ascii="Arial Narrow" w:hAnsi="Arial Narrow"/>
          <w:sz w:val="32"/>
          <w:szCs w:val="32"/>
        </w:rPr>
        <w:t>and complex</w:t>
      </w:r>
      <w:r w:rsidR="00DA1F49" w:rsidRPr="007E64B9">
        <w:rPr>
          <w:rFonts w:ascii="Arial Narrow" w:hAnsi="Arial Narrow"/>
          <w:sz w:val="32"/>
          <w:szCs w:val="32"/>
        </w:rPr>
        <w:t>it</w:t>
      </w:r>
      <w:r w:rsidR="008A1585">
        <w:rPr>
          <w:rFonts w:ascii="Arial Narrow" w:hAnsi="Arial Narrow"/>
          <w:sz w:val="32"/>
          <w:szCs w:val="32"/>
        </w:rPr>
        <w:t xml:space="preserve">ies </w:t>
      </w:r>
      <w:r w:rsidR="00DA1F49" w:rsidRPr="007E64B9">
        <w:rPr>
          <w:rFonts w:ascii="Arial Narrow" w:hAnsi="Arial Narrow"/>
          <w:sz w:val="32"/>
          <w:szCs w:val="32"/>
        </w:rPr>
        <w:t xml:space="preserve">of being human on planet earth to </w:t>
      </w:r>
      <w:r w:rsidR="008A1585">
        <w:rPr>
          <w:rFonts w:ascii="Arial Narrow" w:hAnsi="Arial Narrow"/>
          <w:sz w:val="32"/>
          <w:szCs w:val="32"/>
        </w:rPr>
        <w:t xml:space="preserve">our best </w:t>
      </w:r>
      <w:r w:rsidR="00DA1F49" w:rsidRPr="007E64B9">
        <w:rPr>
          <w:rFonts w:ascii="Arial Narrow" w:hAnsi="Arial Narrow"/>
          <w:sz w:val="32"/>
          <w:szCs w:val="32"/>
        </w:rPr>
        <w:t>exploration</w:t>
      </w:r>
      <w:r w:rsidR="00EA12E0">
        <w:rPr>
          <w:rFonts w:ascii="Arial Narrow" w:hAnsi="Arial Narrow"/>
          <w:sz w:val="32"/>
          <w:szCs w:val="32"/>
        </w:rPr>
        <w:t>s</w:t>
      </w:r>
      <w:r w:rsidR="00DA1F49" w:rsidRPr="007E64B9">
        <w:rPr>
          <w:rFonts w:ascii="Arial Narrow" w:hAnsi="Arial Narrow"/>
          <w:sz w:val="32"/>
          <w:szCs w:val="32"/>
        </w:rPr>
        <w:t xml:space="preserve"> </w:t>
      </w:r>
      <w:r w:rsidR="008A1585">
        <w:rPr>
          <w:rFonts w:ascii="Arial Narrow" w:hAnsi="Arial Narrow"/>
          <w:sz w:val="32"/>
          <w:szCs w:val="32"/>
        </w:rPr>
        <w:t>of facts and values.</w:t>
      </w:r>
      <w:r w:rsidR="004B7628" w:rsidRPr="007E64B9">
        <w:rPr>
          <w:rFonts w:ascii="Arial Narrow" w:hAnsi="Arial Narrow"/>
          <w:sz w:val="32"/>
          <w:szCs w:val="32"/>
        </w:rPr>
        <w:t xml:space="preserve"> </w:t>
      </w:r>
    </w:p>
    <w:p w14:paraId="3C69B857" w14:textId="4E86CE70" w:rsidR="007E64B9" w:rsidRPr="007E64B9" w:rsidRDefault="001A55F5" w:rsidP="007E64B9">
      <w:pPr>
        <w:pStyle w:val="ListParagraph"/>
        <w:numPr>
          <w:ilvl w:val="0"/>
          <w:numId w:val="1"/>
        </w:numPr>
        <w:rPr>
          <w:rFonts w:ascii="Arial Narrow" w:hAnsi="Arial Narrow"/>
          <w:sz w:val="32"/>
          <w:szCs w:val="32"/>
        </w:rPr>
      </w:pPr>
      <w:r>
        <w:rPr>
          <w:rFonts w:ascii="Arial Narrow" w:hAnsi="Arial Narrow"/>
          <w:sz w:val="32"/>
          <w:szCs w:val="32"/>
        </w:rPr>
        <w:t>It e</w:t>
      </w:r>
      <w:r w:rsidR="00AF593F" w:rsidRPr="007E64B9">
        <w:rPr>
          <w:rFonts w:ascii="Arial Narrow" w:hAnsi="Arial Narrow"/>
          <w:sz w:val="32"/>
          <w:szCs w:val="32"/>
        </w:rPr>
        <w:t>ncourages us to be open and questioning</w:t>
      </w:r>
      <w:r w:rsidR="008A1585">
        <w:rPr>
          <w:rFonts w:ascii="Arial Narrow" w:hAnsi="Arial Narrow"/>
          <w:sz w:val="32"/>
          <w:szCs w:val="32"/>
        </w:rPr>
        <w:t xml:space="preserve"> – not least of ourselves.</w:t>
      </w:r>
      <w:r w:rsidR="00AF593F" w:rsidRPr="007E64B9">
        <w:rPr>
          <w:rFonts w:ascii="Arial Narrow" w:hAnsi="Arial Narrow"/>
          <w:sz w:val="32"/>
          <w:szCs w:val="32"/>
        </w:rPr>
        <w:t xml:space="preserve"> </w:t>
      </w:r>
    </w:p>
    <w:p w14:paraId="10ABE398" w14:textId="51CCAC7E" w:rsidR="007E64B9" w:rsidRPr="007E64B9" w:rsidRDefault="001A55F5" w:rsidP="007E64B9">
      <w:pPr>
        <w:pStyle w:val="ListParagraph"/>
        <w:numPr>
          <w:ilvl w:val="0"/>
          <w:numId w:val="1"/>
        </w:numPr>
        <w:rPr>
          <w:rFonts w:ascii="Arial Narrow" w:hAnsi="Arial Narrow"/>
          <w:sz w:val="32"/>
          <w:szCs w:val="32"/>
        </w:rPr>
      </w:pPr>
      <w:r>
        <w:rPr>
          <w:rFonts w:ascii="Arial Narrow" w:hAnsi="Arial Narrow"/>
          <w:sz w:val="32"/>
          <w:szCs w:val="32"/>
        </w:rPr>
        <w:t>It s</w:t>
      </w:r>
      <w:r w:rsidR="00DA1F49" w:rsidRPr="007E64B9">
        <w:rPr>
          <w:rFonts w:ascii="Arial Narrow" w:hAnsi="Arial Narrow"/>
          <w:sz w:val="32"/>
          <w:szCs w:val="32"/>
        </w:rPr>
        <w:t>uggests th</w:t>
      </w:r>
      <w:r w:rsidR="008A1585">
        <w:rPr>
          <w:rFonts w:ascii="Arial Narrow" w:hAnsi="Arial Narrow"/>
          <w:sz w:val="32"/>
          <w:szCs w:val="32"/>
        </w:rPr>
        <w:t xml:space="preserve">at people flourish more from </w:t>
      </w:r>
      <w:r>
        <w:rPr>
          <w:rFonts w:ascii="Arial Narrow" w:hAnsi="Arial Narrow"/>
          <w:sz w:val="32"/>
          <w:szCs w:val="32"/>
        </w:rPr>
        <w:t xml:space="preserve">community and </w:t>
      </w:r>
      <w:r w:rsidR="008A1585">
        <w:rPr>
          <w:rFonts w:ascii="Arial Narrow" w:hAnsi="Arial Narrow"/>
          <w:sz w:val="32"/>
          <w:szCs w:val="32"/>
        </w:rPr>
        <w:t>h</w:t>
      </w:r>
      <w:r w:rsidR="00DA1F49" w:rsidRPr="007E64B9">
        <w:rPr>
          <w:rFonts w:ascii="Arial Narrow" w:hAnsi="Arial Narrow"/>
          <w:sz w:val="32"/>
          <w:szCs w:val="32"/>
        </w:rPr>
        <w:t xml:space="preserve">umility than </w:t>
      </w:r>
      <w:r>
        <w:rPr>
          <w:rFonts w:ascii="Arial Narrow" w:hAnsi="Arial Narrow"/>
          <w:sz w:val="32"/>
          <w:szCs w:val="32"/>
        </w:rPr>
        <w:t xml:space="preserve">from ideas of </w:t>
      </w:r>
      <w:r w:rsidR="00DA1F49" w:rsidRPr="007E64B9">
        <w:rPr>
          <w:rFonts w:ascii="Arial Narrow" w:hAnsi="Arial Narrow"/>
          <w:sz w:val="32"/>
          <w:szCs w:val="32"/>
        </w:rPr>
        <w:t xml:space="preserve">superiority </w:t>
      </w:r>
      <w:r w:rsidR="008A1585">
        <w:rPr>
          <w:rFonts w:ascii="Arial Narrow" w:hAnsi="Arial Narrow"/>
          <w:sz w:val="32"/>
          <w:szCs w:val="32"/>
        </w:rPr>
        <w:t xml:space="preserve">or </w:t>
      </w:r>
      <w:r>
        <w:rPr>
          <w:rFonts w:ascii="Arial Narrow" w:hAnsi="Arial Narrow"/>
          <w:sz w:val="32"/>
          <w:szCs w:val="32"/>
        </w:rPr>
        <w:t xml:space="preserve">acts of oppression and </w:t>
      </w:r>
      <w:r w:rsidR="00DA1F49" w:rsidRPr="007E64B9">
        <w:rPr>
          <w:rFonts w:ascii="Arial Narrow" w:hAnsi="Arial Narrow"/>
          <w:sz w:val="32"/>
          <w:szCs w:val="32"/>
        </w:rPr>
        <w:t xml:space="preserve">violence. </w:t>
      </w:r>
    </w:p>
    <w:p w14:paraId="7C1FCCFC" w14:textId="085898C6" w:rsidR="00A755CE" w:rsidRPr="007E64B9" w:rsidRDefault="00F4732F" w:rsidP="007E64B9">
      <w:pPr>
        <w:pStyle w:val="ListParagraph"/>
        <w:numPr>
          <w:ilvl w:val="0"/>
          <w:numId w:val="1"/>
        </w:numPr>
        <w:rPr>
          <w:rFonts w:ascii="Arial Narrow" w:hAnsi="Arial Narrow"/>
          <w:sz w:val="32"/>
          <w:szCs w:val="32"/>
        </w:rPr>
      </w:pPr>
      <w:r w:rsidRPr="007E64B9">
        <w:rPr>
          <w:rFonts w:ascii="Arial Narrow" w:hAnsi="Arial Narrow"/>
          <w:sz w:val="32"/>
          <w:szCs w:val="32"/>
        </w:rPr>
        <w:lastRenderedPageBreak/>
        <w:t>S</w:t>
      </w:r>
      <w:r w:rsidR="00A755CE" w:rsidRPr="007E64B9">
        <w:rPr>
          <w:rFonts w:ascii="Arial Narrow" w:hAnsi="Arial Narrow"/>
          <w:sz w:val="32"/>
          <w:szCs w:val="32"/>
        </w:rPr>
        <w:t>o</w:t>
      </w:r>
      <w:r w:rsidR="007E64B9">
        <w:rPr>
          <w:rFonts w:ascii="Arial Narrow" w:hAnsi="Arial Narrow"/>
          <w:sz w:val="32"/>
          <w:szCs w:val="32"/>
        </w:rPr>
        <w:t>,</w:t>
      </w:r>
      <w:r w:rsidR="00A755CE" w:rsidRPr="007E64B9">
        <w:rPr>
          <w:rFonts w:ascii="Arial Narrow" w:hAnsi="Arial Narrow"/>
          <w:sz w:val="32"/>
          <w:szCs w:val="32"/>
        </w:rPr>
        <w:t xml:space="preserve"> what do you think? </w:t>
      </w:r>
    </w:p>
    <w:sectPr w:rsidR="00A755CE" w:rsidRPr="007E64B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589C" w14:textId="77777777" w:rsidR="00EE58E1" w:rsidRDefault="00EE58E1" w:rsidP="005A62EB">
      <w:pPr>
        <w:spacing w:after="0" w:line="240" w:lineRule="auto"/>
      </w:pPr>
      <w:r>
        <w:separator/>
      </w:r>
    </w:p>
  </w:endnote>
  <w:endnote w:type="continuationSeparator" w:id="0">
    <w:p w14:paraId="65CF01BB" w14:textId="77777777" w:rsidR="00EE58E1" w:rsidRDefault="00EE58E1" w:rsidP="005A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F042" w14:textId="77777777" w:rsidR="00EE58E1" w:rsidRDefault="00EE58E1" w:rsidP="005A62EB">
      <w:pPr>
        <w:spacing w:after="0" w:line="240" w:lineRule="auto"/>
      </w:pPr>
      <w:r>
        <w:separator/>
      </w:r>
    </w:p>
  </w:footnote>
  <w:footnote w:type="continuationSeparator" w:id="0">
    <w:p w14:paraId="31606E34" w14:textId="77777777" w:rsidR="00EE58E1" w:rsidRDefault="00EE58E1" w:rsidP="005A6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ACA5" w14:textId="4F64B7F0" w:rsidR="005A62EB" w:rsidRDefault="005A62EB">
    <w:pPr>
      <w:pStyle w:val="Header"/>
    </w:pPr>
  </w:p>
  <w:p w14:paraId="1566E1C3" w14:textId="77777777" w:rsidR="005A62EB" w:rsidRDefault="005A6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194D"/>
    <w:multiLevelType w:val="hybridMultilevel"/>
    <w:tmpl w:val="AE20A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C14F9C"/>
    <w:multiLevelType w:val="multilevel"/>
    <w:tmpl w:val="A07404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10"/>
    <w:rsid w:val="000A7F0D"/>
    <w:rsid w:val="00102122"/>
    <w:rsid w:val="001A55F5"/>
    <w:rsid w:val="001B65B6"/>
    <w:rsid w:val="001F0456"/>
    <w:rsid w:val="00316A04"/>
    <w:rsid w:val="00322A80"/>
    <w:rsid w:val="00324E40"/>
    <w:rsid w:val="00374DF9"/>
    <w:rsid w:val="003C04FC"/>
    <w:rsid w:val="003D633D"/>
    <w:rsid w:val="00447DC9"/>
    <w:rsid w:val="004810FD"/>
    <w:rsid w:val="004B7628"/>
    <w:rsid w:val="004D2C5D"/>
    <w:rsid w:val="00504582"/>
    <w:rsid w:val="005201DD"/>
    <w:rsid w:val="005254E1"/>
    <w:rsid w:val="00553E16"/>
    <w:rsid w:val="00556E7F"/>
    <w:rsid w:val="005A62EB"/>
    <w:rsid w:val="005F22B6"/>
    <w:rsid w:val="006A36F3"/>
    <w:rsid w:val="006B04D6"/>
    <w:rsid w:val="006B3E4C"/>
    <w:rsid w:val="006C6177"/>
    <w:rsid w:val="007C5BCC"/>
    <w:rsid w:val="007E3BE5"/>
    <w:rsid w:val="007E64B9"/>
    <w:rsid w:val="00804198"/>
    <w:rsid w:val="00874B7F"/>
    <w:rsid w:val="008A1585"/>
    <w:rsid w:val="008B1AC3"/>
    <w:rsid w:val="009037A4"/>
    <w:rsid w:val="00927B4C"/>
    <w:rsid w:val="00954E7F"/>
    <w:rsid w:val="00966B3C"/>
    <w:rsid w:val="009C2E92"/>
    <w:rsid w:val="00A234E5"/>
    <w:rsid w:val="00A315F2"/>
    <w:rsid w:val="00A755CE"/>
    <w:rsid w:val="00A863CC"/>
    <w:rsid w:val="00AE5487"/>
    <w:rsid w:val="00AF593F"/>
    <w:rsid w:val="00B22A70"/>
    <w:rsid w:val="00B61403"/>
    <w:rsid w:val="00C33C1C"/>
    <w:rsid w:val="00C46ABF"/>
    <w:rsid w:val="00C51B13"/>
    <w:rsid w:val="00C973F5"/>
    <w:rsid w:val="00CE6965"/>
    <w:rsid w:val="00D61052"/>
    <w:rsid w:val="00D73E98"/>
    <w:rsid w:val="00DA1F49"/>
    <w:rsid w:val="00E06AB0"/>
    <w:rsid w:val="00E17510"/>
    <w:rsid w:val="00E65BB1"/>
    <w:rsid w:val="00EA12E0"/>
    <w:rsid w:val="00EE58E1"/>
    <w:rsid w:val="00F2085B"/>
    <w:rsid w:val="00F21295"/>
    <w:rsid w:val="00F37202"/>
    <w:rsid w:val="00F41F26"/>
    <w:rsid w:val="00F47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89A3"/>
  <w15:chartTrackingRefBased/>
  <w15:docId w15:val="{BA10709F-065E-4F52-8E21-1B193C79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2EB"/>
  </w:style>
  <w:style w:type="paragraph" w:styleId="Footer">
    <w:name w:val="footer"/>
    <w:basedOn w:val="Normal"/>
    <w:link w:val="FooterChar"/>
    <w:uiPriority w:val="99"/>
    <w:unhideWhenUsed/>
    <w:rsid w:val="005A6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2EB"/>
  </w:style>
  <w:style w:type="paragraph" w:styleId="ListParagraph">
    <w:name w:val="List Paragraph"/>
    <w:basedOn w:val="Normal"/>
    <w:qFormat/>
    <w:rsid w:val="007E6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91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Holden</dc:creator>
  <cp:keywords/>
  <dc:description/>
  <cp:lastModifiedBy>Sian Newton</cp:lastModifiedBy>
  <cp:revision>4</cp:revision>
  <dcterms:created xsi:type="dcterms:W3CDTF">2021-03-06T15:14:00Z</dcterms:created>
  <dcterms:modified xsi:type="dcterms:W3CDTF">2021-08-18T16:39:00Z</dcterms:modified>
</cp:coreProperties>
</file>